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charts/chartEx2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charts/chartEx3.xml" ContentType="application/vnd.ms-office.chartex+xml"/>
  <Override PartName="/word/charts/style3.xml" ContentType="application/vnd.ms-office.chartstyle+xml"/>
  <Override PartName="/word/charts/colors3.xml" ContentType="application/vnd.ms-office.chartcolorstyle+xml"/>
  <Override PartName="/word/charts/chartEx4.xml" ContentType="application/vnd.ms-office.chartex+xml"/>
  <Override PartName="/word/charts/style4.xml" ContentType="application/vnd.ms-office.chartstyle+xml"/>
  <Override PartName="/word/charts/colors4.xml" ContentType="application/vnd.ms-office.chartcolorstyle+xml"/>
  <Override PartName="/word/charts/chartEx5.xml" ContentType="application/vnd.ms-office.chartex+xml"/>
  <Override PartName="/word/charts/style5.xml" ContentType="application/vnd.ms-office.chartstyle+xml"/>
  <Override PartName="/word/charts/colors5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02566" w14:textId="44D785EE" w:rsidR="0068067A" w:rsidRPr="00FE2E9E" w:rsidRDefault="0068067A" w:rsidP="00BA5C1A">
      <w:pPr>
        <w:jc w:val="center"/>
        <w:rPr>
          <w:rFonts w:cs="Times New Roman"/>
          <w:sz w:val="32"/>
          <w:szCs w:val="32"/>
        </w:rPr>
      </w:pPr>
      <w:r w:rsidRPr="00FE2E9E">
        <w:rPr>
          <w:rFonts w:cs="Times New Roman"/>
          <w:sz w:val="32"/>
          <w:szCs w:val="32"/>
          <w:lang w:val="en-US"/>
        </w:rPr>
        <w:t>Univerzitet u Ni</w:t>
      </w:r>
      <w:r w:rsidRPr="00FE2E9E">
        <w:rPr>
          <w:rFonts w:cs="Times New Roman"/>
          <w:sz w:val="32"/>
          <w:szCs w:val="32"/>
        </w:rPr>
        <w:t>šu</w:t>
      </w:r>
      <w:r w:rsidRPr="00FE2E9E">
        <w:rPr>
          <w:rFonts w:cs="Times New Roman"/>
          <w:sz w:val="32"/>
          <w:szCs w:val="32"/>
        </w:rPr>
        <w:br/>
        <w:t xml:space="preserve">Elektronski </w:t>
      </w:r>
      <w:r w:rsidR="00BA5C1A" w:rsidRPr="00FE2E9E">
        <w:rPr>
          <w:rFonts w:cs="Times New Roman"/>
          <w:sz w:val="32"/>
          <w:szCs w:val="32"/>
        </w:rPr>
        <w:t>fakultet u Nišu</w:t>
      </w:r>
    </w:p>
    <w:p w14:paraId="35C066EC" w14:textId="77777777" w:rsidR="006F4769" w:rsidRPr="00FE2E9E" w:rsidRDefault="006F4769" w:rsidP="00BA5C1A">
      <w:pPr>
        <w:jc w:val="center"/>
        <w:rPr>
          <w:rFonts w:cs="Times New Roman"/>
        </w:rPr>
      </w:pPr>
    </w:p>
    <w:p w14:paraId="0CCCFFBC" w14:textId="2F4FA8E4" w:rsidR="00BA5C1A" w:rsidRPr="00FE2E9E" w:rsidRDefault="006F4769" w:rsidP="006F4769">
      <w:pPr>
        <w:jc w:val="center"/>
        <w:rPr>
          <w:rFonts w:cs="Times New Roman"/>
        </w:rPr>
      </w:pPr>
      <w:r w:rsidRPr="00FE2E9E">
        <w:rPr>
          <w:rFonts w:cs="Times New Roman"/>
          <w:noProof/>
        </w:rPr>
        <w:drawing>
          <wp:inline distT="0" distB="0" distL="0" distR="0" wp14:anchorId="1E0EF07F" wp14:editId="3A357D64">
            <wp:extent cx="2074985" cy="2074985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671" cy="209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B699A" w14:textId="77777777" w:rsidR="003D66F4" w:rsidRPr="00FE2E9E" w:rsidRDefault="003D66F4" w:rsidP="006F4769">
      <w:pPr>
        <w:jc w:val="center"/>
        <w:rPr>
          <w:rFonts w:cs="Times New Roman"/>
          <w:sz w:val="32"/>
          <w:szCs w:val="32"/>
        </w:rPr>
      </w:pPr>
    </w:p>
    <w:p w14:paraId="0C0FDB75" w14:textId="77777777" w:rsidR="004E1CB0" w:rsidRPr="00FE2E9E" w:rsidRDefault="009F1BE1" w:rsidP="00DB0EBE">
      <w:pPr>
        <w:jc w:val="center"/>
        <w:rPr>
          <w:rFonts w:cs="Times New Roman"/>
          <w:sz w:val="40"/>
          <w:szCs w:val="40"/>
        </w:rPr>
      </w:pPr>
      <w:r w:rsidRPr="00FE2E9E">
        <w:rPr>
          <w:rFonts w:cs="Times New Roman"/>
          <w:b/>
          <w:bCs/>
          <w:sz w:val="40"/>
          <w:szCs w:val="40"/>
        </w:rPr>
        <w:t>Predmet:</w:t>
      </w:r>
      <w:r w:rsidR="004E1CB0" w:rsidRPr="00FE2E9E">
        <w:rPr>
          <w:rFonts w:cs="Times New Roman"/>
          <w:sz w:val="40"/>
          <w:szCs w:val="40"/>
        </w:rPr>
        <w:br/>
      </w:r>
      <w:r w:rsidRPr="00FE2E9E">
        <w:rPr>
          <w:rFonts w:cs="Times New Roman"/>
          <w:sz w:val="40"/>
          <w:szCs w:val="40"/>
        </w:rPr>
        <w:t xml:space="preserve">Tehnologije za </w:t>
      </w:r>
      <w:r w:rsidR="00DB0EBE" w:rsidRPr="00FE2E9E">
        <w:rPr>
          <w:rFonts w:cs="Times New Roman"/>
          <w:sz w:val="40"/>
          <w:szCs w:val="40"/>
        </w:rPr>
        <w:t>podršku učenju</w:t>
      </w:r>
    </w:p>
    <w:p w14:paraId="57B7A06F" w14:textId="4AA16727" w:rsidR="00DB0EBE" w:rsidRPr="00FE2E9E" w:rsidRDefault="004E1CB0" w:rsidP="00DB0EBE">
      <w:pPr>
        <w:jc w:val="center"/>
        <w:rPr>
          <w:rFonts w:cs="Times New Roman"/>
          <w:sz w:val="40"/>
          <w:szCs w:val="40"/>
        </w:rPr>
      </w:pPr>
      <w:r w:rsidRPr="00FE2E9E">
        <w:rPr>
          <w:rFonts w:cs="Times New Roman"/>
          <w:sz w:val="32"/>
          <w:szCs w:val="32"/>
        </w:rPr>
        <w:br/>
      </w:r>
      <w:r w:rsidR="00DB0EBE" w:rsidRPr="00FE2E9E">
        <w:rPr>
          <w:rFonts w:cs="Times New Roman"/>
          <w:b/>
          <w:bCs/>
          <w:sz w:val="40"/>
          <w:szCs w:val="40"/>
        </w:rPr>
        <w:t>Tema:</w:t>
      </w:r>
      <w:r w:rsidRPr="00FE2E9E">
        <w:rPr>
          <w:rFonts w:cs="Times New Roman"/>
          <w:sz w:val="40"/>
          <w:szCs w:val="40"/>
        </w:rPr>
        <w:br/>
      </w:r>
      <w:r w:rsidRPr="00FE2E9E">
        <w:rPr>
          <w:rFonts w:cs="Times New Roman"/>
          <w:b/>
          <w:bCs/>
          <w:sz w:val="40"/>
          <w:szCs w:val="40"/>
        </w:rPr>
        <w:t>LE-1</w:t>
      </w:r>
      <w:r w:rsidRPr="00FE2E9E">
        <w:rPr>
          <w:rFonts w:cs="Times New Roman"/>
          <w:sz w:val="40"/>
          <w:szCs w:val="40"/>
        </w:rPr>
        <w:t xml:space="preserve"> -</w:t>
      </w:r>
      <w:r w:rsidR="00DB0EBE" w:rsidRPr="00FE2E9E">
        <w:rPr>
          <w:rFonts w:cs="Times New Roman"/>
          <w:sz w:val="40"/>
          <w:szCs w:val="40"/>
        </w:rPr>
        <w:t xml:space="preserve"> </w:t>
      </w:r>
      <w:r w:rsidR="006A2E23" w:rsidRPr="00FE2E9E">
        <w:rPr>
          <w:rFonts w:cs="Times New Roman"/>
          <w:sz w:val="40"/>
          <w:szCs w:val="40"/>
        </w:rPr>
        <w:t>Podrška za LTE</w:t>
      </w:r>
      <w:r w:rsidRPr="00FE2E9E">
        <w:rPr>
          <w:rFonts w:cs="Times New Roman"/>
          <w:sz w:val="40"/>
          <w:szCs w:val="40"/>
        </w:rPr>
        <w:br/>
      </w:r>
      <w:r w:rsidR="006A2E23" w:rsidRPr="00FE2E9E">
        <w:rPr>
          <w:rFonts w:cs="Times New Roman"/>
          <w:sz w:val="40"/>
          <w:szCs w:val="40"/>
        </w:rPr>
        <w:t>u pla</w:t>
      </w:r>
      <w:r w:rsidRPr="00FE2E9E">
        <w:rPr>
          <w:rFonts w:cs="Times New Roman"/>
          <w:sz w:val="40"/>
          <w:szCs w:val="40"/>
        </w:rPr>
        <w:t>tfo</w:t>
      </w:r>
      <w:r w:rsidR="006A2E23" w:rsidRPr="00FE2E9E">
        <w:rPr>
          <w:rFonts w:cs="Times New Roman"/>
          <w:sz w:val="40"/>
          <w:szCs w:val="40"/>
        </w:rPr>
        <w:t>rmi za e-testove Cortex</w:t>
      </w:r>
    </w:p>
    <w:p w14:paraId="2A54EB2C" w14:textId="77777777" w:rsidR="003B0332" w:rsidRPr="00FE2E9E" w:rsidRDefault="003B0332" w:rsidP="00DB0EBE">
      <w:pPr>
        <w:jc w:val="center"/>
        <w:rPr>
          <w:rFonts w:cs="Times New Roman"/>
          <w:sz w:val="40"/>
          <w:szCs w:val="40"/>
        </w:rPr>
      </w:pPr>
    </w:p>
    <w:p w14:paraId="14680045" w14:textId="77777777" w:rsidR="003B0332" w:rsidRPr="00FE2E9E" w:rsidRDefault="003B0332" w:rsidP="00DB0EBE">
      <w:pPr>
        <w:jc w:val="center"/>
        <w:rPr>
          <w:rFonts w:cs="Times New Roman"/>
          <w:sz w:val="40"/>
          <w:szCs w:val="40"/>
        </w:rPr>
      </w:pPr>
    </w:p>
    <w:p w14:paraId="5142BDDE" w14:textId="77777777" w:rsidR="00D23BF8" w:rsidRPr="00FE2E9E" w:rsidRDefault="00D23BF8" w:rsidP="00D23BF8">
      <w:pPr>
        <w:rPr>
          <w:rFonts w:cs="Times New Roman"/>
          <w:sz w:val="40"/>
          <w:szCs w:val="40"/>
        </w:rPr>
      </w:pPr>
    </w:p>
    <w:p w14:paraId="693578BA" w14:textId="77777777" w:rsidR="00D23BF8" w:rsidRPr="00FE2E9E" w:rsidRDefault="00D23BF8" w:rsidP="00D23BF8">
      <w:pPr>
        <w:rPr>
          <w:rFonts w:cs="Times New Roman"/>
          <w:sz w:val="40"/>
          <w:szCs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3B0332" w:rsidRPr="00FE2E9E" w14:paraId="4993E3F0" w14:textId="77777777" w:rsidTr="00D23BF8">
        <w:tc>
          <w:tcPr>
            <w:tcW w:w="4508" w:type="dxa"/>
            <w:vAlign w:val="center"/>
          </w:tcPr>
          <w:p w14:paraId="75277AB0" w14:textId="77777777" w:rsidR="003B0332" w:rsidRPr="00FE2E9E" w:rsidRDefault="00DF3803" w:rsidP="00DF3803">
            <w:pPr>
              <w:rPr>
                <w:rFonts w:cs="Times New Roman"/>
                <w:sz w:val="32"/>
                <w:szCs w:val="32"/>
              </w:rPr>
            </w:pPr>
            <w:r w:rsidRPr="00FE2E9E">
              <w:rPr>
                <w:rFonts w:cs="Times New Roman"/>
                <w:sz w:val="32"/>
                <w:szCs w:val="32"/>
              </w:rPr>
              <w:t>Mentori:</w:t>
            </w:r>
          </w:p>
          <w:p w14:paraId="5C5434F4" w14:textId="77777777" w:rsidR="00DF3803" w:rsidRPr="00FE2E9E" w:rsidRDefault="00433671" w:rsidP="00DF3803">
            <w:pPr>
              <w:rPr>
                <w:rFonts w:cs="Times New Roman"/>
                <w:sz w:val="32"/>
                <w:szCs w:val="32"/>
              </w:rPr>
            </w:pPr>
            <w:r w:rsidRPr="00FE2E9E">
              <w:rPr>
                <w:rFonts w:cs="Times New Roman"/>
                <w:sz w:val="32"/>
                <w:szCs w:val="32"/>
              </w:rPr>
              <w:t>p</w:t>
            </w:r>
            <w:r w:rsidR="00DF3803" w:rsidRPr="00FE2E9E">
              <w:rPr>
                <w:rFonts w:cs="Times New Roman"/>
                <w:sz w:val="32"/>
                <w:szCs w:val="32"/>
              </w:rPr>
              <w:t>rof.</w:t>
            </w:r>
            <w:r w:rsidRPr="00FE2E9E">
              <w:rPr>
                <w:rFonts w:cs="Times New Roman"/>
                <w:sz w:val="32"/>
                <w:szCs w:val="32"/>
              </w:rPr>
              <w:t xml:space="preserve"> Dr Ivan Milentijević</w:t>
            </w:r>
          </w:p>
          <w:p w14:paraId="366F6DA1" w14:textId="197A2FCC" w:rsidR="00433671" w:rsidRPr="00FE2E9E" w:rsidRDefault="00433671" w:rsidP="00DF3803">
            <w:pPr>
              <w:rPr>
                <w:rFonts w:cs="Times New Roman"/>
                <w:sz w:val="32"/>
                <w:szCs w:val="32"/>
              </w:rPr>
            </w:pPr>
            <w:r w:rsidRPr="00FE2E9E">
              <w:rPr>
                <w:rFonts w:cs="Times New Roman"/>
                <w:sz w:val="32"/>
                <w:szCs w:val="32"/>
              </w:rPr>
              <w:t>mr Oliver Vojinović</w:t>
            </w:r>
          </w:p>
        </w:tc>
        <w:tc>
          <w:tcPr>
            <w:tcW w:w="4508" w:type="dxa"/>
            <w:vAlign w:val="center"/>
          </w:tcPr>
          <w:p w14:paraId="22CE245B" w14:textId="77777777" w:rsidR="003B0332" w:rsidRPr="00FE2E9E" w:rsidRDefault="00433671" w:rsidP="00433671">
            <w:pPr>
              <w:jc w:val="right"/>
              <w:rPr>
                <w:rFonts w:cs="Times New Roman"/>
                <w:sz w:val="32"/>
                <w:szCs w:val="32"/>
              </w:rPr>
            </w:pPr>
            <w:r w:rsidRPr="00FE2E9E">
              <w:rPr>
                <w:rFonts w:cs="Times New Roman"/>
                <w:sz w:val="32"/>
                <w:szCs w:val="32"/>
              </w:rPr>
              <w:t>Studenti:</w:t>
            </w:r>
          </w:p>
          <w:p w14:paraId="67D73D1B" w14:textId="77777777" w:rsidR="00433671" w:rsidRPr="00FE2E9E" w:rsidRDefault="00433671" w:rsidP="00433671">
            <w:pPr>
              <w:jc w:val="right"/>
              <w:rPr>
                <w:rFonts w:cs="Times New Roman"/>
                <w:sz w:val="32"/>
                <w:szCs w:val="32"/>
              </w:rPr>
            </w:pPr>
            <w:r w:rsidRPr="00FE2E9E">
              <w:rPr>
                <w:rFonts w:cs="Times New Roman"/>
                <w:sz w:val="32"/>
                <w:szCs w:val="32"/>
              </w:rPr>
              <w:t>Stanko Milosavljević</w:t>
            </w:r>
            <w:r w:rsidR="00D23BF8" w:rsidRPr="00FE2E9E">
              <w:rPr>
                <w:rFonts w:cs="Times New Roman"/>
                <w:sz w:val="32"/>
                <w:szCs w:val="32"/>
              </w:rPr>
              <w:t xml:space="preserve"> 17784</w:t>
            </w:r>
          </w:p>
          <w:p w14:paraId="6BCD99D8" w14:textId="290BBAC1" w:rsidR="00D23BF8" w:rsidRPr="00FE2E9E" w:rsidRDefault="00D23BF8" w:rsidP="00433671">
            <w:pPr>
              <w:jc w:val="right"/>
              <w:rPr>
                <w:rFonts w:cs="Times New Roman"/>
                <w:sz w:val="32"/>
                <w:szCs w:val="32"/>
              </w:rPr>
            </w:pPr>
            <w:r w:rsidRPr="00FE2E9E">
              <w:rPr>
                <w:rFonts w:cs="Times New Roman"/>
                <w:sz w:val="32"/>
                <w:szCs w:val="32"/>
              </w:rPr>
              <w:t>Mihajlo Marjanović 17743</w:t>
            </w:r>
          </w:p>
        </w:tc>
      </w:tr>
    </w:tbl>
    <w:p w14:paraId="19E09548" w14:textId="77777777" w:rsidR="00E637BD" w:rsidRPr="00FE2E9E" w:rsidRDefault="00E637BD" w:rsidP="00213738">
      <w:pPr>
        <w:rPr>
          <w:rFonts w:cs="Times New Roman"/>
          <w:sz w:val="32"/>
          <w:szCs w:val="32"/>
        </w:rPr>
      </w:pPr>
    </w:p>
    <w:p w14:paraId="75D40F2D" w14:textId="77777777" w:rsidR="00213738" w:rsidRPr="00FE2E9E" w:rsidRDefault="00213738" w:rsidP="00213738">
      <w:pPr>
        <w:rPr>
          <w:rFonts w:cs="Times New Roman"/>
          <w:sz w:val="32"/>
          <w:szCs w:val="32"/>
        </w:rPr>
      </w:pPr>
    </w:p>
    <w:p w14:paraId="12C546D8" w14:textId="2E19D0C4" w:rsidR="00213738" w:rsidRPr="00FE2E9E" w:rsidRDefault="0071416C" w:rsidP="00213738">
      <w:pPr>
        <w:jc w:val="center"/>
        <w:rPr>
          <w:rFonts w:cs="Times New Roman"/>
          <w:sz w:val="32"/>
          <w:szCs w:val="32"/>
        </w:rPr>
      </w:pPr>
      <w:r w:rsidRPr="00FE2E9E">
        <w:rPr>
          <w:rFonts w:cs="Times New Roman"/>
          <w:sz w:val="32"/>
          <w:szCs w:val="32"/>
        </w:rPr>
        <w:t>Niš, 202</w:t>
      </w:r>
      <w:r w:rsidR="00170F1F">
        <w:rPr>
          <w:rFonts w:cs="Times New Roman"/>
          <w:sz w:val="32"/>
          <w:szCs w:val="32"/>
        </w:rPr>
        <w:t>3</w:t>
      </w:r>
      <w:r w:rsidRPr="00FE2E9E">
        <w:rPr>
          <w:rFonts w:cs="Times New Roman"/>
          <w:sz w:val="32"/>
          <w:szCs w:val="32"/>
        </w:rPr>
        <w:t>.</w:t>
      </w:r>
      <w:r w:rsidR="00213738" w:rsidRPr="00FE2E9E">
        <w:rPr>
          <w:rFonts w:cs="Times New Roman"/>
          <w:sz w:val="32"/>
          <w:szCs w:val="32"/>
        </w:rPr>
        <w:br w:type="page"/>
      </w:r>
    </w:p>
    <w:sdt>
      <w:sdtPr>
        <w:rPr>
          <w:rFonts w:eastAsiaTheme="minorHAnsi" w:cs="Times New Roman"/>
          <w:color w:val="auto"/>
          <w:sz w:val="22"/>
          <w:szCs w:val="22"/>
          <w:lang w:val="sr-Latn-RS"/>
        </w:rPr>
        <w:id w:val="21033713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018638" w14:textId="63854389" w:rsidR="00843F87" w:rsidRPr="000F5971" w:rsidRDefault="00397B3D">
          <w:pPr>
            <w:pStyle w:val="TOCHeading"/>
            <w:rPr>
              <w:rFonts w:cs="Times New Roman"/>
              <w:lang w:val="sr-Latn-RS"/>
            </w:rPr>
          </w:pPr>
          <w:r w:rsidRPr="00FE2E9E">
            <w:rPr>
              <w:rFonts w:cs="Times New Roman"/>
            </w:rPr>
            <w:t>Sadr</w:t>
          </w:r>
          <w:r w:rsidRPr="00FE2E9E">
            <w:rPr>
              <w:rFonts w:cs="Times New Roman"/>
              <w:lang w:val="sr-Latn-RS"/>
            </w:rPr>
            <w:t>žaj</w:t>
          </w:r>
        </w:p>
        <w:p w14:paraId="2A36E744" w14:textId="6C70723A" w:rsidR="00B97387" w:rsidRDefault="00843F87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r w:rsidRPr="000F5971">
            <w:rPr>
              <w:rFonts w:cs="Times New Roman"/>
            </w:rPr>
            <w:fldChar w:fldCharType="begin"/>
          </w:r>
          <w:r w:rsidRPr="000F5971">
            <w:rPr>
              <w:rFonts w:cs="Times New Roman"/>
            </w:rPr>
            <w:instrText xml:space="preserve"> TOC \o "1-3" \h \z \u </w:instrText>
          </w:r>
          <w:r w:rsidRPr="000F5971">
            <w:rPr>
              <w:rFonts w:cs="Times New Roman"/>
            </w:rPr>
            <w:fldChar w:fldCharType="separate"/>
          </w:r>
          <w:hyperlink w:anchor="_Toc126086988" w:history="1">
            <w:r w:rsidR="00B97387" w:rsidRPr="000572AA">
              <w:rPr>
                <w:rStyle w:val="Hyperlink"/>
                <w:rFonts w:cs="Times New Roman"/>
                <w:noProof/>
              </w:rPr>
              <w:t>1. Uvod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_Toc126086988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3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1752DCAB" w14:textId="686DA719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89" w:history="1">
            <w:r w:rsidR="00B97387" w:rsidRPr="000572AA">
              <w:rPr>
                <w:rStyle w:val="Hyperlink"/>
                <w:rFonts w:cs="Times New Roman"/>
                <w:noProof/>
              </w:rPr>
              <w:t>1.1 LTI standard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_Toc126086989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3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60E8521A" w14:textId="0D307FCA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0" w:history="1">
            <w:r w:rsidR="00B97387" w:rsidRPr="000572AA">
              <w:rPr>
                <w:rStyle w:val="Hyperlink"/>
                <w:rFonts w:cs="Times New Roman"/>
                <w:noProof/>
              </w:rPr>
              <w:t>1.2 Kratka istorija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_Toc126086990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3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4BA2A24F" w14:textId="072958F8" w:rsidR="00B97387" w:rsidRDefault="00D82BA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1" w:history="1">
            <w:r w:rsidR="00B97387" w:rsidRPr="000572AA">
              <w:rPr>
                <w:rStyle w:val="Hyperlink"/>
                <w:rFonts w:cs="Times New Roman"/>
                <w:noProof/>
                <w:lang w:val="en-US"/>
              </w:rPr>
              <w:t>2. Struktura i terminologija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_Toc126086991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4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39399BFF" w14:textId="3DF561BB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2" w:history="1">
            <w:r w:rsidR="00B97387" w:rsidRPr="000572AA">
              <w:rPr>
                <w:rStyle w:val="Hyperlink"/>
                <w:rFonts w:cs="Times New Roman"/>
                <w:noProof/>
                <w:lang w:val="en-US"/>
              </w:rPr>
              <w:t xml:space="preserve">2.1 </w:t>
            </w:r>
            <w:r w:rsidR="00B97387" w:rsidRPr="000572AA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Tool Provider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_Toc126086992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4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722263AB" w14:textId="4895DFCA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3" w:history="1">
            <w:r w:rsidR="00B97387" w:rsidRPr="000572AA">
              <w:rPr>
                <w:rStyle w:val="Hyperlink"/>
                <w:rFonts w:cs="Times New Roman"/>
                <w:noProof/>
                <w:lang w:val="en-US"/>
              </w:rPr>
              <w:t xml:space="preserve">2.2 </w:t>
            </w:r>
            <w:r w:rsidR="00B97387" w:rsidRPr="000572AA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Tool Consumer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_Toc126086993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5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2C5695C0" w14:textId="3E299C4F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4" w:history="1">
            <w:r w:rsidR="00B97387" w:rsidRPr="000572AA">
              <w:rPr>
                <w:rStyle w:val="Hyperlink"/>
                <w:rFonts w:cs="Times New Roman"/>
                <w:noProof/>
                <w:lang w:val="en-US"/>
              </w:rPr>
              <w:t xml:space="preserve">2.3 Rezultati - </w:t>
            </w:r>
            <w:r w:rsidR="00B97387" w:rsidRPr="000572AA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Outcomes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_Toc126086994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5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10BBBFB1" w14:textId="113889FF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5" w:history="1">
            <w:r w:rsidR="00B97387" w:rsidRPr="000572AA">
              <w:rPr>
                <w:rStyle w:val="Hyperlink"/>
                <w:rFonts w:cs="Times New Roman"/>
                <w:noProof/>
                <w:lang w:val="en-US"/>
              </w:rPr>
              <w:t xml:space="preserve">2.4 </w:t>
            </w:r>
            <w:r w:rsidR="00B97387" w:rsidRPr="000572AA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Resursne veze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_Toc126086995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5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0DB5B415" w14:textId="43B5A795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6" w:history="1">
            <w:r w:rsidR="00B97387" w:rsidRPr="000572AA">
              <w:rPr>
                <w:rStyle w:val="Hyperlink"/>
                <w:rFonts w:cs="Times New Roman"/>
                <w:noProof/>
                <w:lang w:val="en-US"/>
              </w:rPr>
              <w:t xml:space="preserve">2.5 </w:t>
            </w:r>
            <w:r w:rsidR="00B97387" w:rsidRPr="000572AA">
              <w:rPr>
                <w:rStyle w:val="Hyperlink"/>
                <w:rFonts w:cs="Times New Roman"/>
                <w:i/>
                <w:iCs/>
                <w:noProof/>
                <w:lang w:val="en-US"/>
              </w:rPr>
              <w:t>LTI Launch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_Toc126086996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5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0ECA47BF" w14:textId="787BF09F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7" w:history="1">
            <w:r w:rsidR="00B97387" w:rsidRPr="000572AA">
              <w:rPr>
                <w:rStyle w:val="Hyperlink"/>
                <w:rFonts w:cs="Times New Roman"/>
                <w:noProof/>
                <w:lang w:val="en-US"/>
              </w:rPr>
              <w:t>2.6 Sesija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_Toc126086997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6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012F341F" w14:textId="49EF0AB6" w:rsidR="00B97387" w:rsidRDefault="00D82BA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8" w:history="1">
            <w:r w:rsidR="00B97387" w:rsidRPr="000572AA">
              <w:rPr>
                <w:rStyle w:val="Hyperlink"/>
                <w:rFonts w:cs="Times New Roman"/>
                <w:noProof/>
                <w:lang w:val="en-US"/>
              </w:rPr>
              <w:t>3. Servisi i poruke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_Toc126086998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6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0AEF328D" w14:textId="3C6832A6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6999" w:history="1">
            <w:r w:rsidR="00B97387" w:rsidRPr="000572AA">
              <w:rPr>
                <w:rStyle w:val="Hyperlink"/>
                <w:rFonts w:cs="Times New Roman"/>
                <w:noProof/>
              </w:rPr>
              <w:t>3.1 Servisi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_Toc126086999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6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157301ED" w14:textId="4D856F2D" w:rsidR="00B97387" w:rsidRDefault="00D82BA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0" w:history="1">
            <w:r w:rsidR="00B97387" w:rsidRPr="000572AA">
              <w:rPr>
                <w:rStyle w:val="Hyperlink"/>
                <w:rFonts w:cs="Times New Roman"/>
                <w:noProof/>
              </w:rPr>
              <w:t xml:space="preserve">3.1.1 </w:t>
            </w:r>
            <w:r w:rsidR="00B97387" w:rsidRPr="000572AA">
              <w:rPr>
                <w:rStyle w:val="Hyperlink"/>
                <w:rFonts w:cs="Times New Roman"/>
                <w:i/>
                <w:iCs/>
                <w:noProof/>
              </w:rPr>
              <w:t>LTI Advantage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_Toc126087000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6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781D90A3" w14:textId="3CA3E9EC" w:rsidR="00B97387" w:rsidRDefault="00D82BA8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1" w:history="1">
            <w:r w:rsidR="00B97387" w:rsidRPr="000572AA">
              <w:rPr>
                <w:rStyle w:val="Hyperlink"/>
                <w:noProof/>
              </w:rPr>
              <w:t>3.1.2 Opcioni servisi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_Toc126087001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7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2142B3DE" w14:textId="5791EE0F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2" w:history="1">
            <w:r w:rsidR="00B97387" w:rsidRPr="000572AA">
              <w:rPr>
                <w:rStyle w:val="Hyperlink"/>
                <w:noProof/>
              </w:rPr>
              <w:t>3.2 Poruke (LTI Poruke)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_Toc126087002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8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16FB0413" w14:textId="5B902C87" w:rsidR="00B97387" w:rsidRDefault="00D82BA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3" w:history="1">
            <w:r w:rsidR="00B97387" w:rsidRPr="000572AA">
              <w:rPr>
                <w:rStyle w:val="Hyperlink"/>
                <w:rFonts w:cs="Times New Roman"/>
                <w:noProof/>
              </w:rPr>
              <w:t>4. Usvajanje standarda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_Toc126087003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9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36D7F7C3" w14:textId="27F1A47C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4" w:history="1">
            <w:r w:rsidR="00B97387" w:rsidRPr="000572AA">
              <w:rPr>
                <w:rStyle w:val="Hyperlink"/>
                <w:rFonts w:cs="Times New Roman"/>
                <w:noProof/>
                <w:lang w:val="en-US"/>
              </w:rPr>
              <w:t>4.1 Rasprostranjenost standarda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_Toc126087004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10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1648C9C9" w14:textId="7C351DE6" w:rsidR="00B97387" w:rsidRDefault="00D82BA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5" w:history="1">
            <w:r w:rsidR="00B97387" w:rsidRPr="000572AA">
              <w:rPr>
                <w:rStyle w:val="Hyperlink"/>
                <w:rFonts w:cs="Times New Roman"/>
                <w:noProof/>
              </w:rPr>
              <w:t>5. Cortex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_Toc126087005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11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0171E49D" w14:textId="3133D413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6" w:history="1">
            <w:r w:rsidR="00B97387" w:rsidRPr="000572AA">
              <w:rPr>
                <w:rStyle w:val="Hyperlink"/>
                <w:noProof/>
              </w:rPr>
              <w:t>5.1 Tri (imaginarna) sloja razvoja Cortex-a: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_Toc126087006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12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095BFE2E" w14:textId="482A2E64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7" w:history="1">
            <w:r w:rsidR="00B97387" w:rsidRPr="000572AA">
              <w:rPr>
                <w:rStyle w:val="Hyperlink"/>
                <w:noProof/>
              </w:rPr>
              <w:t>5.2 Istaknute funkcionalnosti trenutno dostupne na Cortex-u: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_Toc126087007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13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2932E575" w14:textId="0FA4B1E3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8" w:history="1">
            <w:r w:rsidR="00B97387" w:rsidRPr="000572AA">
              <w:rPr>
                <w:rStyle w:val="Hyperlink"/>
                <w:noProof/>
              </w:rPr>
              <w:t>5.3 Model domena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_Toc126087008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14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20998812" w14:textId="01C4D58D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09" w:history="1">
            <w:r w:rsidR="00B97387" w:rsidRPr="000572AA">
              <w:rPr>
                <w:rStyle w:val="Hyperlink"/>
                <w:noProof/>
              </w:rPr>
              <w:t>5.4 Plan implementacije podrške za LTI u Projektu Cortex​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_Toc126087009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14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3D05CC1B" w14:textId="7177E9E7" w:rsidR="00B97387" w:rsidRDefault="00D82BA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0" w:history="1">
            <w:r w:rsidR="00B97387" w:rsidRPr="000572AA">
              <w:rPr>
                <w:rStyle w:val="Hyperlink"/>
                <w:noProof/>
                <w:lang w:val="en-US"/>
              </w:rPr>
              <w:t>6. Implementacija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_Toc126087010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15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2273F46D" w14:textId="1F1E55FB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1" w:history="1">
            <w:r w:rsidR="00B97387" w:rsidRPr="000572AA">
              <w:rPr>
                <w:rStyle w:val="Hyperlink"/>
                <w:noProof/>
              </w:rPr>
              <w:t xml:space="preserve">6.1 </w:t>
            </w:r>
            <w:r w:rsidR="00B97387" w:rsidRPr="000572AA">
              <w:rPr>
                <w:rStyle w:val="Hyperlink"/>
                <w:i/>
                <w:iCs/>
                <w:noProof/>
              </w:rPr>
              <w:t>LTI Consumer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_Toc126087011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15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5574B5D7" w14:textId="0C5D58F2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2" w:history="1">
            <w:r w:rsidR="00B97387" w:rsidRPr="000572AA">
              <w:rPr>
                <w:rStyle w:val="Hyperlink"/>
                <w:noProof/>
                <w:lang w:val="en-US"/>
              </w:rPr>
              <w:t>6.2 Konfiguracija Moodle-a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_Toc126087012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16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7970D471" w14:textId="3D1D0F0A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3" w:history="1">
            <w:r w:rsidR="00B97387" w:rsidRPr="000572AA">
              <w:rPr>
                <w:rStyle w:val="Hyperlink"/>
                <w:noProof/>
              </w:rPr>
              <w:t>6.3 Tok podataka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_Toc126087013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23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7892DCFF" w14:textId="39801CD9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4" w:history="1">
            <w:r w:rsidR="00B97387" w:rsidRPr="000572AA">
              <w:rPr>
                <w:rStyle w:val="Hyperlink"/>
                <w:noProof/>
              </w:rPr>
              <w:t>6.4 Izmene na Cortex FrontEnd-u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_Toc126087014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24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35351CD9" w14:textId="153A0391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5" w:history="1">
            <w:r w:rsidR="00B97387" w:rsidRPr="000572AA">
              <w:rPr>
                <w:rStyle w:val="Hyperlink"/>
                <w:noProof/>
                <w:lang w:val="en-US"/>
              </w:rPr>
              <w:t>6.5 Dodaci na Cortex BackEnd-u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_Toc126087015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25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51A06E33" w14:textId="47DF63B9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6" w:history="1">
            <w:r w:rsidR="00B97387" w:rsidRPr="000572AA">
              <w:rPr>
                <w:rStyle w:val="Hyperlink"/>
                <w:noProof/>
                <w:lang w:val="en-US"/>
              </w:rPr>
              <w:t>6.6 LTI mikroservis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_Toc126087016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25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12B06B4E" w14:textId="742F1BC9" w:rsidR="00B97387" w:rsidRDefault="00D82BA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7" w:history="1">
            <w:r w:rsidR="00B97387" w:rsidRPr="000572AA">
              <w:rPr>
                <w:rStyle w:val="Hyperlink"/>
                <w:rFonts w:cs="Times New Roman"/>
                <w:noProof/>
              </w:rPr>
              <w:t>7. Rezultati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_Toc126087017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27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15113B79" w14:textId="6120C99F" w:rsidR="00B97387" w:rsidRDefault="00D82BA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8" w:history="1">
            <w:r w:rsidR="00B97387" w:rsidRPr="000572AA">
              <w:rPr>
                <w:rStyle w:val="Hyperlink"/>
                <w:rFonts w:cs="Times New Roman"/>
                <w:noProof/>
              </w:rPr>
              <w:t>8. Zaključak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_Toc126087018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30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512343E8" w14:textId="46DEED07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19" w:history="1">
            <w:r w:rsidR="00B97387" w:rsidRPr="000572AA">
              <w:rPr>
                <w:rStyle w:val="Hyperlink"/>
                <w:noProof/>
              </w:rPr>
              <w:t>8.1 Faza l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_Toc126087019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30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50F108E7" w14:textId="2E4A8E5A" w:rsidR="00B97387" w:rsidRDefault="00D82BA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20" w:history="1">
            <w:r w:rsidR="00B97387" w:rsidRPr="000572AA">
              <w:rPr>
                <w:rStyle w:val="Hyperlink"/>
                <w:rFonts w:cs="Times New Roman"/>
                <w:noProof/>
              </w:rPr>
              <w:t>8.2 Faza 2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_Toc126087020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30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49EF55CB" w14:textId="62D943F5" w:rsidR="00B97387" w:rsidRDefault="00D82BA8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lang w:val="en-US"/>
            </w:rPr>
          </w:pPr>
          <w:hyperlink w:anchor="_Toc126087021" w:history="1">
            <w:r w:rsidR="00B97387" w:rsidRPr="000572AA">
              <w:rPr>
                <w:rStyle w:val="Hyperlink"/>
                <w:rFonts w:cs="Times New Roman"/>
                <w:noProof/>
              </w:rPr>
              <w:t>9. Literatura</w:t>
            </w:r>
            <w:r w:rsidR="00B97387">
              <w:rPr>
                <w:noProof/>
                <w:webHidden/>
              </w:rPr>
              <w:tab/>
            </w:r>
            <w:r w:rsidR="00B97387">
              <w:rPr>
                <w:noProof/>
                <w:webHidden/>
              </w:rPr>
              <w:fldChar w:fldCharType="begin"/>
            </w:r>
            <w:r w:rsidR="00B97387">
              <w:rPr>
                <w:noProof/>
                <w:webHidden/>
              </w:rPr>
              <w:instrText xml:space="preserve"> PAGEREF _Toc126087021 \h </w:instrText>
            </w:r>
            <w:r w:rsidR="00B97387">
              <w:rPr>
                <w:noProof/>
                <w:webHidden/>
              </w:rPr>
            </w:r>
            <w:r w:rsidR="00B97387">
              <w:rPr>
                <w:noProof/>
                <w:webHidden/>
              </w:rPr>
              <w:fldChar w:fldCharType="separate"/>
            </w:r>
            <w:r w:rsidR="00B97387">
              <w:rPr>
                <w:noProof/>
                <w:webHidden/>
              </w:rPr>
              <w:t>31</w:t>
            </w:r>
            <w:r w:rsidR="00B97387">
              <w:rPr>
                <w:noProof/>
                <w:webHidden/>
              </w:rPr>
              <w:fldChar w:fldCharType="end"/>
            </w:r>
          </w:hyperlink>
        </w:p>
        <w:p w14:paraId="6B86D39B" w14:textId="7DBB1858" w:rsidR="00843F87" w:rsidRPr="00FE2E9E" w:rsidRDefault="00843F87">
          <w:pPr>
            <w:rPr>
              <w:rFonts w:cs="Times New Roman"/>
              <w:b/>
              <w:bCs/>
              <w:noProof/>
            </w:rPr>
          </w:pPr>
          <w:r w:rsidRPr="000F5971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5EB8334C" w14:textId="77777777" w:rsidR="00843F87" w:rsidRPr="00FE2E9E" w:rsidRDefault="00843F87">
      <w:pPr>
        <w:rPr>
          <w:rFonts w:cs="Times New Roman"/>
          <w:b/>
          <w:bCs/>
          <w:noProof/>
        </w:rPr>
      </w:pPr>
      <w:r w:rsidRPr="00FE2E9E">
        <w:rPr>
          <w:rFonts w:cs="Times New Roman"/>
          <w:b/>
          <w:bCs/>
          <w:noProof/>
        </w:rPr>
        <w:br w:type="page"/>
      </w:r>
    </w:p>
    <w:p w14:paraId="50090554" w14:textId="72EC94FE" w:rsidR="0095700B" w:rsidRPr="00E6695E" w:rsidRDefault="005F2BA6" w:rsidP="005E0681">
      <w:pPr>
        <w:pStyle w:val="Heading1"/>
        <w:jc w:val="both"/>
        <w:rPr>
          <w:rFonts w:cs="Times New Roman"/>
          <w:sz w:val="40"/>
          <w:szCs w:val="40"/>
          <w:lang w:val="en-US"/>
        </w:rPr>
      </w:pPr>
      <w:bookmarkStart w:id="0" w:name="_Toc126086988"/>
      <w:r w:rsidRPr="00FE2E9E">
        <w:rPr>
          <w:rFonts w:cs="Times New Roman"/>
          <w:sz w:val="40"/>
          <w:szCs w:val="40"/>
        </w:rPr>
        <w:lastRenderedPageBreak/>
        <w:t xml:space="preserve">1. </w:t>
      </w:r>
      <w:r w:rsidR="0095700B" w:rsidRPr="00FE2E9E">
        <w:rPr>
          <w:rFonts w:cs="Times New Roman"/>
          <w:sz w:val="40"/>
          <w:szCs w:val="40"/>
        </w:rPr>
        <w:t>Uvod</w:t>
      </w:r>
      <w:bookmarkEnd w:id="0"/>
    </w:p>
    <w:p w14:paraId="192B70C6" w14:textId="20BB4515" w:rsidR="009C2BE9" w:rsidRPr="00FE2E9E" w:rsidRDefault="004A29E2" w:rsidP="005E0681">
      <w:pPr>
        <w:jc w:val="both"/>
        <w:rPr>
          <w:rFonts w:cs="Times New Roman"/>
        </w:rPr>
      </w:pPr>
      <w:r w:rsidRPr="00FE2E9E">
        <w:rPr>
          <w:rFonts w:cs="Times New Roman"/>
          <w:lang w:val="en-US"/>
        </w:rPr>
        <w:t xml:space="preserve">Porastom broja korisnika koji imaju pristup internetu, porastao je i broj </w:t>
      </w:r>
      <w:r w:rsidR="00730FB5" w:rsidRPr="00FE2E9E">
        <w:rPr>
          <w:rFonts w:cs="Times New Roman"/>
          <w:lang w:val="en-US"/>
        </w:rPr>
        <w:t>ljudi koji koriste internet u svrhu u</w:t>
      </w:r>
      <w:r w:rsidR="00730FB5" w:rsidRPr="00FE2E9E">
        <w:rPr>
          <w:rFonts w:cs="Times New Roman"/>
        </w:rPr>
        <w:t xml:space="preserve">čenja. </w:t>
      </w:r>
      <w:r w:rsidR="00E57EE7" w:rsidRPr="00FE2E9E">
        <w:rPr>
          <w:rFonts w:cs="Times New Roman"/>
        </w:rPr>
        <w:t>Kako bi se proces održavanja platformi za učenje olakšao i poboljšao, razvijen</w:t>
      </w:r>
      <w:r w:rsidR="005D7891">
        <w:rPr>
          <w:rFonts w:cs="Times New Roman"/>
        </w:rPr>
        <w:t>i</w:t>
      </w:r>
      <w:r w:rsidR="00E57EE7" w:rsidRPr="00FE2E9E">
        <w:rPr>
          <w:rFonts w:cs="Times New Roman"/>
        </w:rPr>
        <w:t xml:space="preserve"> su sistemi za upravljanje</w:t>
      </w:r>
      <w:r w:rsidR="00761A0F" w:rsidRPr="00FE2E9E">
        <w:rPr>
          <w:rFonts w:cs="Times New Roman"/>
        </w:rPr>
        <w:t xml:space="preserve"> učenjem </w:t>
      </w:r>
      <w:r w:rsidR="00660BCD" w:rsidRPr="00FE2E9E">
        <w:rPr>
          <w:rFonts w:cs="Times New Roman"/>
        </w:rPr>
        <w:t>(</w:t>
      </w:r>
      <w:r w:rsidR="00660BCD" w:rsidRPr="00FE2E9E">
        <w:rPr>
          <w:rFonts w:cs="Times New Roman"/>
          <w:i/>
          <w:iCs/>
        </w:rPr>
        <w:t>Learning Management Systems</w:t>
      </w:r>
      <w:r w:rsidR="00660BCD" w:rsidRPr="00FE2E9E">
        <w:rPr>
          <w:rFonts w:cs="Times New Roman"/>
        </w:rPr>
        <w:t>, LMS)</w:t>
      </w:r>
      <w:r w:rsidR="003A311C" w:rsidRPr="00FE2E9E">
        <w:rPr>
          <w:rFonts w:cs="Times New Roman"/>
        </w:rPr>
        <w:t>.</w:t>
      </w:r>
      <w:r w:rsidR="00761A0F" w:rsidRPr="00FE2E9E">
        <w:rPr>
          <w:rFonts w:cs="Times New Roman"/>
        </w:rPr>
        <w:t xml:space="preserve"> </w:t>
      </w:r>
      <w:r w:rsidR="00CA467B" w:rsidRPr="00FE2E9E">
        <w:rPr>
          <w:rFonts w:cs="Times New Roman"/>
        </w:rPr>
        <w:t xml:space="preserve">Heterogenost LMS-ova, nažalost, podrazumeva kreiranje </w:t>
      </w:r>
      <w:r w:rsidR="00921A44" w:rsidRPr="00FE2E9E">
        <w:rPr>
          <w:rFonts w:cs="Times New Roman"/>
        </w:rPr>
        <w:t>sadržaja i resursa za svaku platformu na način koji je za nju svojstven. Nepostojanje univerzalnog standarda koji bi rešio ovakav problem</w:t>
      </w:r>
      <w:r w:rsidR="0069185B" w:rsidRPr="00FE2E9E">
        <w:rPr>
          <w:rFonts w:cs="Times New Roman"/>
        </w:rPr>
        <w:t xml:space="preserve"> ograničava </w:t>
      </w:r>
      <w:r w:rsidR="00FB5D7D" w:rsidRPr="00FE2E9E">
        <w:rPr>
          <w:rFonts w:cs="Times New Roman"/>
        </w:rPr>
        <w:t>mogućnosti i potencijalnu korisnost LMS-a</w:t>
      </w:r>
      <w:r w:rsidR="00FC4F9C" w:rsidRPr="00FE2E9E">
        <w:rPr>
          <w:rFonts w:cs="Times New Roman"/>
        </w:rPr>
        <w:t xml:space="preserve">, kao i </w:t>
      </w:r>
      <w:r w:rsidR="00216E3A" w:rsidRPr="00FE2E9E">
        <w:rPr>
          <w:rFonts w:cs="Times New Roman"/>
        </w:rPr>
        <w:t>umanjenje brzine uvođenja novih funkcionalnosti</w:t>
      </w:r>
      <w:r w:rsidR="00FB5D7D" w:rsidRPr="00FE2E9E">
        <w:rPr>
          <w:rFonts w:cs="Times New Roman"/>
        </w:rPr>
        <w:t>.</w:t>
      </w:r>
      <w:r w:rsidR="00216DF3" w:rsidRPr="00FE2E9E">
        <w:rPr>
          <w:rFonts w:cs="Times New Roman"/>
        </w:rPr>
        <w:t xml:space="preserve"> </w:t>
      </w:r>
      <w:r w:rsidR="007E708F" w:rsidRPr="00FE2E9E">
        <w:rPr>
          <w:rFonts w:cs="Times New Roman"/>
        </w:rPr>
        <w:t>Javlja se potreba za jednim univerzalnim rešenjem.</w:t>
      </w:r>
    </w:p>
    <w:p w14:paraId="4931214A" w14:textId="00DAD882" w:rsidR="00DC4D3A" w:rsidRPr="00FE2E9E" w:rsidRDefault="001B7A3E" w:rsidP="001B7A3E">
      <w:pPr>
        <w:pStyle w:val="Heading2"/>
        <w:jc w:val="both"/>
        <w:rPr>
          <w:rFonts w:cs="Times New Roman"/>
        </w:rPr>
      </w:pPr>
      <w:bookmarkStart w:id="1" w:name="_Toc126086989"/>
      <w:r>
        <w:rPr>
          <w:rFonts w:cs="Times New Roman"/>
        </w:rPr>
        <w:t xml:space="preserve">1.1 </w:t>
      </w:r>
      <w:r w:rsidR="00DC4D3A" w:rsidRPr="00FE2E9E">
        <w:rPr>
          <w:rFonts w:cs="Times New Roman"/>
        </w:rPr>
        <w:t>LTI standard</w:t>
      </w:r>
      <w:bookmarkEnd w:id="1"/>
    </w:p>
    <w:p w14:paraId="6EE9F5C7" w14:textId="2F18B426" w:rsidR="00220226" w:rsidRPr="00FE2E9E" w:rsidRDefault="00691894" w:rsidP="005E0681">
      <w:pPr>
        <w:jc w:val="both"/>
        <w:rPr>
          <w:rFonts w:cs="Times New Roman"/>
          <w:lang w:val="en-US"/>
        </w:rPr>
      </w:pPr>
      <w:r w:rsidRPr="00777CD5">
        <w:rPr>
          <w:rFonts w:cs="Times New Roman"/>
          <w:i/>
          <w:iCs/>
        </w:rPr>
        <w:t>Learning Tools Interoperability</w:t>
      </w:r>
      <w:r w:rsidRPr="00FE2E9E">
        <w:rPr>
          <w:rFonts w:cs="Times New Roman"/>
        </w:rPr>
        <w:t xml:space="preserve"> (LTI) je </w:t>
      </w:r>
      <w:r w:rsidR="002D3372" w:rsidRPr="00FE2E9E">
        <w:rPr>
          <w:rFonts w:cs="Times New Roman"/>
        </w:rPr>
        <w:t xml:space="preserve">univerzalni </w:t>
      </w:r>
      <w:r w:rsidRPr="00FE2E9E">
        <w:rPr>
          <w:rFonts w:cs="Times New Roman"/>
        </w:rPr>
        <w:t xml:space="preserve">standard </w:t>
      </w:r>
      <w:r w:rsidR="002D3372" w:rsidRPr="00FE2E9E">
        <w:rPr>
          <w:rFonts w:cs="Times New Roman"/>
        </w:rPr>
        <w:t xml:space="preserve">koji omogućava bezbedno i jednostavno </w:t>
      </w:r>
      <w:r w:rsidR="00954319" w:rsidRPr="00FE2E9E">
        <w:rPr>
          <w:rFonts w:cs="Times New Roman"/>
        </w:rPr>
        <w:t>povezivanje eksternih alata</w:t>
      </w:r>
      <w:r w:rsidR="00230CF8" w:rsidRPr="00FE2E9E">
        <w:rPr>
          <w:rFonts w:cs="Times New Roman"/>
        </w:rPr>
        <w:t xml:space="preserve"> sa sistemima za učenje.</w:t>
      </w:r>
      <w:r w:rsidR="000856C4" w:rsidRPr="00FE2E9E">
        <w:rPr>
          <w:rFonts w:cs="Times New Roman"/>
        </w:rPr>
        <w:t xml:space="preserve"> Pošto je ceo protokol i izgled poruka standardizovan, </w:t>
      </w:r>
      <w:r w:rsidR="00366551" w:rsidRPr="00FE2E9E">
        <w:rPr>
          <w:rFonts w:cs="Times New Roman"/>
        </w:rPr>
        <w:t xml:space="preserve">eksterni alati se mogu razvijati nezavisno od platforme </w:t>
      </w:r>
      <w:r w:rsidR="00C37518" w:rsidRPr="00FE2E9E">
        <w:rPr>
          <w:rFonts w:cs="Times New Roman"/>
        </w:rPr>
        <w:t>i ugraditi u bilo koju platformu sa podrškom za LTI.</w:t>
      </w:r>
      <w:r w:rsidR="00C64862" w:rsidRPr="00FE2E9E">
        <w:rPr>
          <w:rFonts w:cs="Times New Roman"/>
        </w:rPr>
        <w:t xml:space="preserve"> Ovim se redukuje cena potrebna za razvijanje platformski zavisnih verzija</w:t>
      </w:r>
      <w:r w:rsidR="00B074FF" w:rsidRPr="00FE2E9E">
        <w:rPr>
          <w:rFonts w:cs="Times New Roman"/>
        </w:rPr>
        <w:t>.</w:t>
      </w:r>
      <w:r w:rsidR="00E63A92" w:rsidRPr="00FE2E9E">
        <w:rPr>
          <w:rFonts w:cs="Times New Roman"/>
        </w:rPr>
        <w:t xml:space="preserve"> Pruža bezbedan, pouzdan i fleksibilan prenos podataka</w:t>
      </w:r>
      <w:r w:rsidR="00AE7712" w:rsidRPr="00FE2E9E">
        <w:rPr>
          <w:rFonts w:cs="Times New Roman"/>
        </w:rPr>
        <w:t xml:space="preserve"> između alata i LMS-a</w:t>
      </w:r>
      <w:r w:rsidR="00A136CF" w:rsidRPr="00FE2E9E">
        <w:rPr>
          <w:rFonts w:cs="Times New Roman"/>
        </w:rPr>
        <w:t>. T</w:t>
      </w:r>
      <w:r w:rsidR="00AE7712" w:rsidRPr="00FE2E9E">
        <w:rPr>
          <w:rFonts w:cs="Times New Roman"/>
        </w:rPr>
        <w:t>akođe unapređuje kvalitet ekosistema</w:t>
      </w:r>
      <w:r w:rsidR="00A136CF" w:rsidRPr="00FE2E9E">
        <w:rPr>
          <w:rFonts w:cs="Times New Roman"/>
        </w:rPr>
        <w:t xml:space="preserve"> svojom lakšom i boljom integracijom alata</w:t>
      </w:r>
      <w:r w:rsidR="00AE7712" w:rsidRPr="00FE2E9E">
        <w:rPr>
          <w:rFonts w:cs="Times New Roman"/>
        </w:rPr>
        <w:t xml:space="preserve"> i </w:t>
      </w:r>
      <w:r w:rsidR="005525B0" w:rsidRPr="00FE2E9E">
        <w:rPr>
          <w:rFonts w:cs="Times New Roman"/>
        </w:rPr>
        <w:t>povećava brzinu ugrađivanja i korišćenja</w:t>
      </w:r>
      <w:r w:rsidR="0090585D" w:rsidRPr="00FE2E9E">
        <w:rPr>
          <w:rFonts w:cs="Times New Roman"/>
        </w:rPr>
        <w:t xml:space="preserve"> istih</w:t>
      </w:r>
      <w:r w:rsidR="005525B0" w:rsidRPr="00FE2E9E">
        <w:rPr>
          <w:rFonts w:cs="Times New Roman"/>
        </w:rPr>
        <w:t>.</w:t>
      </w:r>
      <w:r w:rsidR="00220226" w:rsidRPr="00FE2E9E">
        <w:rPr>
          <w:rFonts w:cs="Times New Roman"/>
        </w:rPr>
        <w:t xml:space="preserve"> Vođen filozofijom „Koristi samo ono što ti treba“</w:t>
      </w:r>
      <w:r w:rsidR="00FC4A63" w:rsidRPr="00FE2E9E">
        <w:rPr>
          <w:rFonts w:cs="Times New Roman"/>
        </w:rPr>
        <w:t xml:space="preserve"> omogućava smanjenje opterećenja LMS-a, pošto pruža selekciju korišćenih i ugrađenih alata i sadržaja (</w:t>
      </w:r>
      <w:r w:rsidR="00466F8F" w:rsidRPr="00FE2E9E">
        <w:rPr>
          <w:rFonts w:cs="Times New Roman"/>
          <w:i/>
          <w:iCs/>
        </w:rPr>
        <w:t>Plug &amp; Play</w:t>
      </w:r>
      <w:r w:rsidR="00466F8F" w:rsidRPr="00FE2E9E">
        <w:rPr>
          <w:rFonts w:cs="Times New Roman"/>
        </w:rPr>
        <w:t>).</w:t>
      </w:r>
      <w:r w:rsidR="005E0681" w:rsidRPr="00FE2E9E">
        <w:rPr>
          <w:rFonts w:cs="Times New Roman"/>
        </w:rPr>
        <w:t xml:space="preserve"> </w:t>
      </w:r>
      <w:r w:rsidR="005E0681" w:rsidRPr="00FE2E9E">
        <w:rPr>
          <w:rFonts w:cs="Times New Roman"/>
          <w:lang w:val="en-US"/>
        </w:rPr>
        <w:t>[1]</w:t>
      </w:r>
    </w:p>
    <w:p w14:paraId="1F4C2B5C" w14:textId="63908F85" w:rsidR="005E0052" w:rsidRPr="00FE2E9E" w:rsidRDefault="008504B7" w:rsidP="008504B7">
      <w:pPr>
        <w:pStyle w:val="Heading2"/>
        <w:jc w:val="both"/>
        <w:rPr>
          <w:rFonts w:cs="Times New Roman"/>
        </w:rPr>
      </w:pPr>
      <w:bookmarkStart w:id="2" w:name="_Toc126086990"/>
      <w:r>
        <w:rPr>
          <w:rFonts w:cs="Times New Roman"/>
        </w:rPr>
        <w:t>1.2</w:t>
      </w:r>
      <w:r w:rsidR="004C77BB" w:rsidRPr="00FE2E9E">
        <w:rPr>
          <w:rFonts w:cs="Times New Roman"/>
        </w:rPr>
        <w:t xml:space="preserve"> </w:t>
      </w:r>
      <w:r w:rsidR="005E0052" w:rsidRPr="00FE2E9E">
        <w:rPr>
          <w:rFonts w:cs="Times New Roman"/>
        </w:rPr>
        <w:t>Kratka istorija</w:t>
      </w:r>
      <w:bookmarkEnd w:id="2"/>
    </w:p>
    <w:p w14:paraId="18F1D2D2" w14:textId="51A726AF" w:rsidR="005E0052" w:rsidRPr="00FE2E9E" w:rsidRDefault="00E16451" w:rsidP="00953B89">
      <w:pPr>
        <w:jc w:val="both"/>
        <w:rPr>
          <w:rFonts w:cs="Times New Roman"/>
          <w:lang w:val="en-US"/>
        </w:rPr>
      </w:pPr>
      <w:r w:rsidRPr="00FE2E9E">
        <w:rPr>
          <w:rFonts w:cs="Times New Roman"/>
        </w:rPr>
        <w:t>Inicijalna verzija je nastala 2008</w:t>
      </w:r>
      <w:r w:rsidR="00E5628A" w:rsidRPr="00FE2E9E">
        <w:rPr>
          <w:rFonts w:cs="Times New Roman"/>
        </w:rPr>
        <w:t xml:space="preserve">. godine na </w:t>
      </w:r>
      <w:r w:rsidR="00C26823" w:rsidRPr="00C26823">
        <w:rPr>
          <w:rFonts w:cs="Times New Roman"/>
          <w:i/>
          <w:iCs/>
        </w:rPr>
        <w:t>Google</w:t>
      </w:r>
      <w:r w:rsidR="00C26823">
        <w:rPr>
          <w:rFonts w:cs="Times New Roman"/>
        </w:rPr>
        <w:t xml:space="preserve">-ovom </w:t>
      </w:r>
      <w:r w:rsidR="00E5628A" w:rsidRPr="00FE2E9E">
        <w:rPr>
          <w:rFonts w:cs="Times New Roman"/>
        </w:rPr>
        <w:t>„</w:t>
      </w:r>
      <w:r w:rsidR="00E5628A" w:rsidRPr="00A6042F">
        <w:rPr>
          <w:rFonts w:cs="Times New Roman"/>
          <w:i/>
          <w:iCs/>
        </w:rPr>
        <w:t>Summer Of Code</w:t>
      </w:r>
      <w:r w:rsidR="00E5628A" w:rsidRPr="00FE2E9E">
        <w:rPr>
          <w:rFonts w:cs="Times New Roman"/>
        </w:rPr>
        <w:t>“</w:t>
      </w:r>
      <w:r w:rsidR="002F67D7" w:rsidRPr="00FE2E9E">
        <w:rPr>
          <w:rFonts w:cs="Times New Roman"/>
        </w:rPr>
        <w:t xml:space="preserve"> programu i to pod nazivom </w:t>
      </w:r>
      <w:r w:rsidR="002F67D7" w:rsidRPr="00A6042F">
        <w:rPr>
          <w:rFonts w:cs="Times New Roman"/>
          <w:b/>
          <w:bCs/>
          <w:i/>
          <w:iCs/>
        </w:rPr>
        <w:t>BasicLTI</w:t>
      </w:r>
      <w:r w:rsidR="002F67D7" w:rsidRPr="00FE2E9E">
        <w:rPr>
          <w:rFonts w:cs="Times New Roman"/>
        </w:rPr>
        <w:t xml:space="preserve">. Autor je </w:t>
      </w:r>
      <w:r w:rsidR="002F67D7" w:rsidRPr="00C26823">
        <w:rPr>
          <w:rFonts w:cs="Times New Roman"/>
          <w:i/>
          <w:iCs/>
        </w:rPr>
        <w:t>Jordi Piguillem</w:t>
      </w:r>
      <w:r w:rsidR="003E63A6" w:rsidRPr="00FE2E9E">
        <w:rPr>
          <w:rFonts w:cs="Times New Roman"/>
        </w:rPr>
        <w:t xml:space="preserve">, dok su njegovi mentori bili </w:t>
      </w:r>
      <w:r w:rsidR="003E63A6" w:rsidRPr="00C26823">
        <w:rPr>
          <w:rFonts w:cs="Times New Roman"/>
          <w:i/>
          <w:iCs/>
        </w:rPr>
        <w:t>Charles Severance</w:t>
      </w:r>
      <w:r w:rsidR="003E63A6" w:rsidRPr="00FE2E9E">
        <w:rPr>
          <w:rFonts w:cs="Times New Roman"/>
        </w:rPr>
        <w:t xml:space="preserve"> i </w:t>
      </w:r>
      <w:r w:rsidR="00BC6584" w:rsidRPr="00C26823">
        <w:rPr>
          <w:rFonts w:cs="Times New Roman"/>
          <w:i/>
          <w:iCs/>
        </w:rPr>
        <w:t>Mark Alier</w:t>
      </w:r>
      <w:r w:rsidR="00BC6584" w:rsidRPr="00FE2E9E">
        <w:rPr>
          <w:rFonts w:cs="Times New Roman"/>
        </w:rPr>
        <w:t xml:space="preserve">. Ova verzija je pod </w:t>
      </w:r>
      <w:r w:rsidR="00BC6584" w:rsidRPr="00C26823">
        <w:rPr>
          <w:rFonts w:cs="Times New Roman"/>
          <w:i/>
          <w:iCs/>
        </w:rPr>
        <w:t>GNU GPL v3.0</w:t>
      </w:r>
      <w:r w:rsidR="00BC6584" w:rsidRPr="00FE2E9E">
        <w:rPr>
          <w:rFonts w:cs="Times New Roman"/>
        </w:rPr>
        <w:t xml:space="preserve"> licencom,</w:t>
      </w:r>
      <w:r w:rsidR="004200F7" w:rsidRPr="00FE2E9E">
        <w:rPr>
          <w:rFonts w:cs="Times New Roman"/>
        </w:rPr>
        <w:t xml:space="preserve"> pošto svak</w:t>
      </w:r>
      <w:r w:rsidR="00670AB5" w:rsidRPr="00FE2E9E">
        <w:rPr>
          <w:rFonts w:cs="Times New Roman"/>
        </w:rPr>
        <w:t>o rešenje ovog programa mora biti otvorenog koda</w:t>
      </w:r>
      <w:r w:rsidR="00A7794F" w:rsidRPr="00FE2E9E">
        <w:rPr>
          <w:rFonts w:cs="Times New Roman"/>
        </w:rPr>
        <w:t xml:space="preserve"> i javno dostupno</w:t>
      </w:r>
      <w:r w:rsidR="00670AB5" w:rsidRPr="00FE2E9E">
        <w:rPr>
          <w:rFonts w:cs="Times New Roman"/>
        </w:rPr>
        <w:t>.</w:t>
      </w:r>
      <w:r w:rsidR="00A95E0C" w:rsidRPr="00FE2E9E">
        <w:rPr>
          <w:rFonts w:cs="Times New Roman"/>
        </w:rPr>
        <w:t xml:space="preserve"> </w:t>
      </w:r>
      <w:r w:rsidR="00A95E0C" w:rsidRPr="00FE2E9E">
        <w:rPr>
          <w:rFonts w:cs="Times New Roman"/>
          <w:lang w:val="en-US"/>
        </w:rPr>
        <w:t>[</w:t>
      </w:r>
      <w:r w:rsidR="00451E15" w:rsidRPr="00FE2E9E">
        <w:rPr>
          <w:rFonts w:cs="Times New Roman"/>
          <w:lang w:val="en-US"/>
        </w:rPr>
        <w:t>2</w:t>
      </w:r>
      <w:r w:rsidR="00A95E0C" w:rsidRPr="00FE2E9E">
        <w:rPr>
          <w:rFonts w:cs="Times New Roman"/>
          <w:lang w:val="en-US"/>
        </w:rPr>
        <w:t>]</w:t>
      </w:r>
      <w:r w:rsidR="005B0ADC" w:rsidRPr="00FE2E9E">
        <w:rPr>
          <w:rFonts w:cs="Times New Roman"/>
          <w:lang w:val="en-US"/>
        </w:rPr>
        <w:t xml:space="preserve"> Trenutno aktuelne verzije jesu pod vlasništvom neprofitne kompanije </w:t>
      </w:r>
      <w:r w:rsidR="005B0ADC" w:rsidRPr="00A6042F">
        <w:rPr>
          <w:rFonts w:cs="Times New Roman"/>
          <w:b/>
          <w:bCs/>
          <w:i/>
          <w:iCs/>
          <w:lang w:val="en-US"/>
        </w:rPr>
        <w:t>1EdTech</w:t>
      </w:r>
      <w:r w:rsidR="005B0ADC" w:rsidRPr="00FE2E9E">
        <w:rPr>
          <w:rFonts w:cs="Times New Roman"/>
          <w:lang w:val="en-US"/>
        </w:rPr>
        <w:t>, ranije poznate kao</w:t>
      </w:r>
      <w:r w:rsidR="00AF546B" w:rsidRPr="00FE2E9E">
        <w:rPr>
          <w:rFonts w:cs="Times New Roman"/>
          <w:lang w:val="en-US"/>
        </w:rPr>
        <w:t xml:space="preserve"> </w:t>
      </w:r>
      <w:r w:rsidR="00AF546B" w:rsidRPr="00A6042F">
        <w:rPr>
          <w:rFonts w:cs="Times New Roman"/>
          <w:b/>
          <w:bCs/>
          <w:i/>
          <w:iCs/>
          <w:lang w:val="en-US"/>
        </w:rPr>
        <w:t>IMS Global Learning Consortium</w:t>
      </w:r>
      <w:r w:rsidR="00AF546B" w:rsidRPr="00FE2E9E">
        <w:rPr>
          <w:rFonts w:cs="Times New Roman"/>
          <w:lang w:val="en-US"/>
        </w:rPr>
        <w:t>.</w:t>
      </w:r>
    </w:p>
    <w:p w14:paraId="0473842A" w14:textId="18D07680" w:rsidR="00C409E7" w:rsidRPr="00FE2E9E" w:rsidRDefault="00C409E7" w:rsidP="00953B89">
      <w:pPr>
        <w:jc w:val="both"/>
        <w:rPr>
          <w:rFonts w:cs="Times New Roman"/>
        </w:rPr>
      </w:pPr>
      <w:r w:rsidRPr="00FE2E9E">
        <w:rPr>
          <w:rFonts w:cs="Times New Roman"/>
          <w:lang w:val="en-US"/>
        </w:rPr>
        <w:t>Nije potrebno analizirati svaku verziju LTI-a, ve</w:t>
      </w:r>
      <w:r w:rsidRPr="00FE2E9E">
        <w:rPr>
          <w:rFonts w:cs="Times New Roman"/>
        </w:rPr>
        <w:t xml:space="preserve">ć samo </w:t>
      </w:r>
      <w:r w:rsidR="00985F56" w:rsidRPr="00FE2E9E">
        <w:rPr>
          <w:rFonts w:cs="Times New Roman"/>
        </w:rPr>
        <w:t>one verzije koje su sa sobom ponele neka bitnija unapređenja i promene u standardu (Tabela 1).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3005"/>
        <w:gridCol w:w="1760"/>
        <w:gridCol w:w="4251"/>
      </w:tblGrid>
      <w:tr w:rsidR="00985F56" w:rsidRPr="00FE2E9E" w14:paraId="29F720AD" w14:textId="77777777" w:rsidTr="00276C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tcBorders>
              <w:right w:val="single" w:sz="4" w:space="0" w:color="FFFFFF" w:themeColor="background1"/>
            </w:tcBorders>
            <w:vAlign w:val="center"/>
          </w:tcPr>
          <w:p w14:paraId="1112A806" w14:textId="77777777" w:rsidR="00985F56" w:rsidRPr="00276CE9" w:rsidRDefault="00985F56" w:rsidP="003B320C">
            <w:pPr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276CE9">
              <w:rPr>
                <w:rFonts w:cs="Times New Roman"/>
                <w:sz w:val="24"/>
                <w:szCs w:val="24"/>
                <w:lang w:val="en-US"/>
              </w:rPr>
              <w:t>Verzija/e</w:t>
            </w:r>
          </w:p>
        </w:tc>
        <w:tc>
          <w:tcPr>
            <w:tcW w:w="1760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14:paraId="13C4A75B" w14:textId="77777777" w:rsidR="00985F56" w:rsidRPr="00276CE9" w:rsidRDefault="00985F56" w:rsidP="003B32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  <w:lang w:val="en-US"/>
              </w:rPr>
            </w:pPr>
            <w:r w:rsidRPr="00276CE9">
              <w:rPr>
                <w:rFonts w:cs="Times New Roman"/>
                <w:sz w:val="24"/>
                <w:szCs w:val="24"/>
                <w:lang w:val="en-US"/>
              </w:rPr>
              <w:t>Datum</w:t>
            </w:r>
          </w:p>
        </w:tc>
        <w:tc>
          <w:tcPr>
            <w:tcW w:w="4251" w:type="dxa"/>
            <w:tcBorders>
              <w:left w:val="single" w:sz="4" w:space="0" w:color="FFFFFF" w:themeColor="background1"/>
            </w:tcBorders>
            <w:vAlign w:val="center"/>
          </w:tcPr>
          <w:p w14:paraId="7A55003D" w14:textId="77777777" w:rsidR="00985F56" w:rsidRPr="00276CE9" w:rsidRDefault="00985F56" w:rsidP="003B32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  <w:lang w:val="en-US"/>
              </w:rPr>
            </w:pPr>
            <w:r w:rsidRPr="00276CE9">
              <w:rPr>
                <w:rFonts w:cs="Times New Roman"/>
                <w:sz w:val="24"/>
                <w:szCs w:val="24"/>
                <w:lang w:val="en-US"/>
              </w:rPr>
              <w:t>Komentar</w:t>
            </w:r>
          </w:p>
        </w:tc>
      </w:tr>
      <w:tr w:rsidR="00985F56" w:rsidRPr="00FE2E9E" w14:paraId="62885F07" w14:textId="77777777" w:rsidTr="00953B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14:paraId="08AD43EC" w14:textId="77777777" w:rsidR="00985F56" w:rsidRPr="00FE2E9E" w:rsidRDefault="00985F56" w:rsidP="003B320C">
            <w:pPr>
              <w:jc w:val="center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LTI 1.0</w:t>
            </w:r>
          </w:p>
        </w:tc>
        <w:tc>
          <w:tcPr>
            <w:tcW w:w="1760" w:type="dxa"/>
            <w:vAlign w:val="center"/>
          </w:tcPr>
          <w:p w14:paraId="7A137B9D" w14:textId="77777777" w:rsidR="00985F56" w:rsidRPr="00FE2E9E" w:rsidRDefault="00985F56" w:rsidP="003B320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Jun 2010</w:t>
            </w:r>
          </w:p>
        </w:tc>
        <w:tc>
          <w:tcPr>
            <w:tcW w:w="4251" w:type="dxa"/>
            <w:vAlign w:val="center"/>
          </w:tcPr>
          <w:p w14:paraId="587A2FCB" w14:textId="77777777" w:rsidR="00985F56" w:rsidRPr="00FE2E9E" w:rsidRDefault="00985F56" w:rsidP="003B320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Jednosmerna komunikacija</w:t>
            </w:r>
          </w:p>
        </w:tc>
      </w:tr>
      <w:tr w:rsidR="00985F56" w:rsidRPr="00FE2E9E" w14:paraId="1511550C" w14:textId="77777777" w:rsidTr="00953B89">
        <w:trPr>
          <w:trHeight w:val="4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14:paraId="24B2790B" w14:textId="77777777" w:rsidR="00985F56" w:rsidRPr="00FE2E9E" w:rsidRDefault="00985F56" w:rsidP="003B320C">
            <w:pPr>
              <w:jc w:val="center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LTI 1.1</w:t>
            </w:r>
          </w:p>
        </w:tc>
        <w:tc>
          <w:tcPr>
            <w:tcW w:w="1760" w:type="dxa"/>
            <w:vAlign w:val="center"/>
          </w:tcPr>
          <w:p w14:paraId="6DDA6B3E" w14:textId="77777777" w:rsidR="00985F56" w:rsidRPr="00FE2E9E" w:rsidRDefault="00985F56" w:rsidP="003B32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Avgust 2012</w:t>
            </w:r>
          </w:p>
        </w:tc>
        <w:tc>
          <w:tcPr>
            <w:tcW w:w="4251" w:type="dxa"/>
            <w:vAlign w:val="center"/>
          </w:tcPr>
          <w:p w14:paraId="6F5117F7" w14:textId="77777777" w:rsidR="00985F56" w:rsidRPr="00FE2E9E" w:rsidRDefault="00985F56" w:rsidP="003B32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Jednosmerna komunikacija sa dodatnim parametrima</w:t>
            </w:r>
          </w:p>
        </w:tc>
      </w:tr>
      <w:tr w:rsidR="00985F56" w:rsidRPr="00FE2E9E" w14:paraId="0780B3FD" w14:textId="77777777" w:rsidTr="00953B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14:paraId="54F859A4" w14:textId="77777777" w:rsidR="00985F56" w:rsidRPr="00FE2E9E" w:rsidRDefault="00985F56" w:rsidP="003B320C">
            <w:pPr>
              <w:jc w:val="center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LTI 1.2</w:t>
            </w:r>
          </w:p>
          <w:p w14:paraId="5693CFD4" w14:textId="77777777" w:rsidR="00985F56" w:rsidRPr="00FE2E9E" w:rsidRDefault="00985F56" w:rsidP="003B320C">
            <w:pPr>
              <w:jc w:val="center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LTI 2.0</w:t>
            </w:r>
          </w:p>
        </w:tc>
        <w:tc>
          <w:tcPr>
            <w:tcW w:w="1760" w:type="dxa"/>
            <w:vAlign w:val="center"/>
          </w:tcPr>
          <w:p w14:paraId="7F98DD64" w14:textId="77777777" w:rsidR="00985F56" w:rsidRPr="00FE2E9E" w:rsidRDefault="00985F56" w:rsidP="003B320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Januar 2014</w:t>
            </w:r>
          </w:p>
        </w:tc>
        <w:tc>
          <w:tcPr>
            <w:tcW w:w="4251" w:type="dxa"/>
            <w:vAlign w:val="center"/>
          </w:tcPr>
          <w:p w14:paraId="26723C51" w14:textId="77777777" w:rsidR="00985F56" w:rsidRPr="00FE2E9E" w:rsidRDefault="00985F56" w:rsidP="003B320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Dvosmerna komunikacija (</w:t>
            </w:r>
            <w:r w:rsidRPr="003F12FA">
              <w:rPr>
                <w:rFonts w:cs="Times New Roman"/>
                <w:i/>
                <w:iCs/>
                <w:lang w:val="en-US"/>
              </w:rPr>
              <w:t>REST</w:t>
            </w:r>
            <w:r w:rsidRPr="00FE2E9E">
              <w:rPr>
                <w:rFonts w:cs="Times New Roman"/>
                <w:lang w:val="en-US"/>
              </w:rPr>
              <w:t>)</w:t>
            </w:r>
          </w:p>
        </w:tc>
      </w:tr>
      <w:tr w:rsidR="00985F56" w:rsidRPr="00FE2E9E" w14:paraId="039875B2" w14:textId="77777777" w:rsidTr="00953B89">
        <w:trPr>
          <w:trHeight w:val="4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vAlign w:val="center"/>
          </w:tcPr>
          <w:p w14:paraId="6F85AC1A" w14:textId="77777777" w:rsidR="00985F56" w:rsidRPr="003F12FA" w:rsidRDefault="00985F56" w:rsidP="003B320C">
            <w:pPr>
              <w:jc w:val="center"/>
              <w:rPr>
                <w:rFonts w:cs="Times New Roman"/>
                <w:i/>
                <w:iCs/>
                <w:lang w:val="en-US"/>
              </w:rPr>
            </w:pPr>
            <w:r w:rsidRPr="003F12FA">
              <w:rPr>
                <w:rFonts w:cs="Times New Roman"/>
                <w:i/>
                <w:iCs/>
                <w:lang w:val="en-US"/>
              </w:rPr>
              <w:t>IMS Security Framework</w:t>
            </w:r>
          </w:p>
          <w:p w14:paraId="76284E50" w14:textId="77777777" w:rsidR="00985F56" w:rsidRPr="003F12FA" w:rsidRDefault="00985F56" w:rsidP="003B320C">
            <w:pPr>
              <w:jc w:val="center"/>
              <w:rPr>
                <w:rFonts w:cs="Times New Roman"/>
                <w:i/>
                <w:iCs/>
                <w:lang w:val="en-US"/>
              </w:rPr>
            </w:pPr>
            <w:r w:rsidRPr="003F12FA">
              <w:rPr>
                <w:rFonts w:cs="Times New Roman"/>
                <w:i/>
                <w:iCs/>
                <w:lang w:val="en-US"/>
              </w:rPr>
              <w:t>LTI Advantage (Extension)</w:t>
            </w:r>
          </w:p>
          <w:p w14:paraId="0351506C" w14:textId="7D07C321" w:rsidR="00985F56" w:rsidRPr="003F12FA" w:rsidRDefault="00985F56" w:rsidP="003B320C">
            <w:pPr>
              <w:jc w:val="center"/>
              <w:rPr>
                <w:rFonts w:cs="Times New Roman"/>
                <w:i/>
                <w:iCs/>
                <w:lang w:val="en-US"/>
              </w:rPr>
            </w:pPr>
            <w:r w:rsidRPr="003F12FA">
              <w:rPr>
                <w:rFonts w:cs="Times New Roman"/>
                <w:i/>
                <w:iCs/>
                <w:lang w:val="en-US"/>
              </w:rPr>
              <w:t>LTI 1.3</w:t>
            </w:r>
            <w:r w:rsidR="00AA6486" w:rsidRPr="003F12FA">
              <w:rPr>
                <w:rFonts w:cs="Times New Roman"/>
                <w:i/>
                <w:iCs/>
                <w:lang w:val="en-US"/>
              </w:rPr>
              <w:t xml:space="preserve"> (Core)</w:t>
            </w:r>
          </w:p>
        </w:tc>
        <w:tc>
          <w:tcPr>
            <w:tcW w:w="1760" w:type="dxa"/>
            <w:vAlign w:val="center"/>
          </w:tcPr>
          <w:p w14:paraId="6186EE5D" w14:textId="77777777" w:rsidR="00985F56" w:rsidRPr="00FE2E9E" w:rsidRDefault="00985F56" w:rsidP="003B32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Maj 2019</w:t>
            </w:r>
          </w:p>
        </w:tc>
        <w:tc>
          <w:tcPr>
            <w:tcW w:w="4251" w:type="dxa"/>
            <w:vAlign w:val="center"/>
          </w:tcPr>
          <w:p w14:paraId="1073494C" w14:textId="77777777" w:rsidR="00985F56" w:rsidRPr="00FE2E9E" w:rsidRDefault="00985F56" w:rsidP="003B32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Autentifikacija</w:t>
            </w:r>
          </w:p>
          <w:p w14:paraId="31CF951E" w14:textId="77777777" w:rsidR="00985F56" w:rsidRPr="00FE2E9E" w:rsidRDefault="00985F56" w:rsidP="003B320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lang w:val="en-US"/>
              </w:rPr>
            </w:pPr>
            <w:r w:rsidRPr="00FE2E9E">
              <w:rPr>
                <w:rFonts w:cs="Times New Roman"/>
                <w:lang w:val="en-US"/>
              </w:rPr>
              <w:t>(</w:t>
            </w:r>
            <w:r w:rsidRPr="003F12FA">
              <w:rPr>
                <w:rFonts w:cs="Times New Roman"/>
                <w:i/>
                <w:iCs/>
                <w:lang w:val="en-US"/>
              </w:rPr>
              <w:t>OAuth 2.0</w:t>
            </w:r>
            <w:r w:rsidRPr="00FE2E9E">
              <w:rPr>
                <w:rFonts w:cs="Times New Roman"/>
                <w:lang w:val="en-US"/>
              </w:rPr>
              <w:t xml:space="preserve">, </w:t>
            </w:r>
            <w:r w:rsidRPr="003F12FA">
              <w:rPr>
                <w:rFonts w:cs="Times New Roman"/>
                <w:i/>
                <w:iCs/>
                <w:lang w:val="en-US"/>
              </w:rPr>
              <w:t>OpenID Connect</w:t>
            </w:r>
            <w:r w:rsidRPr="00FE2E9E">
              <w:rPr>
                <w:rFonts w:cs="Times New Roman"/>
                <w:lang w:val="en-US"/>
              </w:rPr>
              <w:t xml:space="preserve">, </w:t>
            </w:r>
            <w:r w:rsidRPr="003F12FA">
              <w:rPr>
                <w:rFonts w:cs="Times New Roman"/>
                <w:i/>
                <w:iCs/>
                <w:lang w:val="en-US"/>
              </w:rPr>
              <w:t>JWT</w:t>
            </w:r>
            <w:r w:rsidRPr="00FE2E9E">
              <w:rPr>
                <w:rFonts w:cs="Times New Roman"/>
                <w:lang w:val="en-US"/>
              </w:rPr>
              <w:t>)</w:t>
            </w:r>
          </w:p>
        </w:tc>
      </w:tr>
    </w:tbl>
    <w:p w14:paraId="0AE7E052" w14:textId="5E3CA9AE" w:rsidR="00985F56" w:rsidRPr="00FE2E9E" w:rsidRDefault="00985F56" w:rsidP="00985F56">
      <w:pPr>
        <w:jc w:val="center"/>
        <w:rPr>
          <w:rFonts w:cs="Times New Roman"/>
          <w:lang w:val="en-US"/>
        </w:rPr>
      </w:pPr>
      <w:r w:rsidRPr="00FE2E9E">
        <w:rPr>
          <w:rFonts w:cs="Times New Roman"/>
          <w:lang w:val="en-US"/>
        </w:rPr>
        <w:t>Tabela 1</w:t>
      </w:r>
      <w:r w:rsidR="00C30F4C" w:rsidRPr="00FE2E9E">
        <w:rPr>
          <w:rFonts w:cs="Times New Roman"/>
          <w:lang w:val="en-US"/>
        </w:rPr>
        <w:t>.</w:t>
      </w:r>
      <w:r w:rsidRPr="00FE2E9E">
        <w:rPr>
          <w:rFonts w:cs="Times New Roman"/>
          <w:lang w:val="en-US"/>
        </w:rPr>
        <w:t xml:space="preserve"> Pregled LTI verzija, prilagođeno iz [</w:t>
      </w:r>
      <w:r w:rsidR="00451E15" w:rsidRPr="00FE2E9E">
        <w:rPr>
          <w:rFonts w:cs="Times New Roman"/>
          <w:lang w:val="en-US"/>
        </w:rPr>
        <w:t>3</w:t>
      </w:r>
      <w:r w:rsidRPr="00FE2E9E">
        <w:rPr>
          <w:rFonts w:cs="Times New Roman"/>
          <w:lang w:val="en-US"/>
        </w:rPr>
        <w:t>] i [</w:t>
      </w:r>
      <w:r w:rsidR="00451E15" w:rsidRPr="00FE2E9E">
        <w:rPr>
          <w:rFonts w:cs="Times New Roman"/>
          <w:lang w:val="en-US"/>
        </w:rPr>
        <w:t>4</w:t>
      </w:r>
      <w:r w:rsidRPr="00FE2E9E">
        <w:rPr>
          <w:rFonts w:cs="Times New Roman"/>
          <w:lang w:val="en-US"/>
        </w:rPr>
        <w:t>]</w:t>
      </w:r>
    </w:p>
    <w:p w14:paraId="1FD13BE4" w14:textId="6D22D7EB" w:rsidR="0065050B" w:rsidRPr="00FE2E9E" w:rsidRDefault="001F3D68" w:rsidP="00953B89">
      <w:pPr>
        <w:jc w:val="both"/>
        <w:rPr>
          <w:rFonts w:cs="Times New Roman"/>
          <w:lang w:val="en-US"/>
        </w:rPr>
      </w:pPr>
      <w:r w:rsidRPr="00FE2E9E">
        <w:rPr>
          <w:rFonts w:cs="Times New Roman"/>
          <w:lang w:val="en-US"/>
        </w:rPr>
        <w:t>Prva verzija koja</w:t>
      </w:r>
      <w:r w:rsidR="008135B0" w:rsidRPr="00FE2E9E">
        <w:rPr>
          <w:rFonts w:cs="Times New Roman"/>
          <w:lang w:val="en-US"/>
        </w:rPr>
        <w:t xml:space="preserve"> pominje</w:t>
      </w:r>
      <w:r w:rsidRPr="00FE2E9E">
        <w:rPr>
          <w:rFonts w:cs="Times New Roman"/>
          <w:lang w:val="en-US"/>
        </w:rPr>
        <w:t xml:space="preserve"> termin LTI</w:t>
      </w:r>
      <w:r w:rsidR="004A4363" w:rsidRPr="00FE2E9E">
        <w:rPr>
          <w:rFonts w:cs="Times New Roman"/>
          <w:lang w:val="en-US"/>
        </w:rPr>
        <w:t xml:space="preserve"> jeste </w:t>
      </w:r>
      <w:r w:rsidR="004A4363" w:rsidRPr="00FE2E9E">
        <w:rPr>
          <w:rFonts w:cs="Times New Roman"/>
          <w:b/>
          <w:bCs/>
          <w:lang w:val="en-US"/>
        </w:rPr>
        <w:t>LTI 1.0</w:t>
      </w:r>
      <w:r w:rsidR="004A4363" w:rsidRPr="00FE2E9E">
        <w:rPr>
          <w:rFonts w:cs="Times New Roman"/>
          <w:lang w:val="en-US"/>
        </w:rPr>
        <w:t xml:space="preserve"> i ona je objavljena 2010. godine</w:t>
      </w:r>
      <w:r w:rsidR="006D4260" w:rsidRPr="00FE2E9E">
        <w:rPr>
          <w:rFonts w:cs="Times New Roman"/>
          <w:lang w:val="en-US"/>
        </w:rPr>
        <w:t xml:space="preserve"> sa ciljem da </w:t>
      </w:r>
      <w:r w:rsidR="00DE1572" w:rsidRPr="00FE2E9E">
        <w:rPr>
          <w:rFonts w:cs="Times New Roman"/>
          <w:lang w:val="en-US"/>
        </w:rPr>
        <w:t>napravi standard koji će</w:t>
      </w:r>
      <w:r w:rsidR="005057C2" w:rsidRPr="00FE2E9E">
        <w:rPr>
          <w:rFonts w:cs="Times New Roman"/>
          <w:lang w:val="en-US"/>
        </w:rPr>
        <w:t xml:space="preserve"> olak</w:t>
      </w:r>
      <w:r w:rsidR="005057C2" w:rsidRPr="00FE2E9E">
        <w:rPr>
          <w:rFonts w:cs="Times New Roman"/>
        </w:rPr>
        <w:t>šati</w:t>
      </w:r>
      <w:r w:rsidR="00DE1572" w:rsidRPr="00FE2E9E">
        <w:rPr>
          <w:rFonts w:cs="Times New Roman"/>
          <w:lang w:val="en-US"/>
        </w:rPr>
        <w:t xml:space="preserve"> </w:t>
      </w:r>
      <w:r w:rsidR="005057C2" w:rsidRPr="00FE2E9E">
        <w:rPr>
          <w:rFonts w:cs="Times New Roman"/>
          <w:lang w:val="en-US"/>
        </w:rPr>
        <w:t xml:space="preserve">integrisanje </w:t>
      </w:r>
      <w:r w:rsidR="00DE1572" w:rsidRPr="00FE2E9E">
        <w:rPr>
          <w:rFonts w:cs="Times New Roman"/>
          <w:lang w:val="en-US"/>
        </w:rPr>
        <w:t>postojeć</w:t>
      </w:r>
      <w:r w:rsidR="005057C2" w:rsidRPr="00FE2E9E">
        <w:rPr>
          <w:rFonts w:cs="Times New Roman"/>
          <w:lang w:val="en-US"/>
        </w:rPr>
        <w:t>ih</w:t>
      </w:r>
      <w:r w:rsidR="00DE1572" w:rsidRPr="00FE2E9E">
        <w:rPr>
          <w:rFonts w:cs="Times New Roman"/>
          <w:lang w:val="en-US"/>
        </w:rPr>
        <w:t xml:space="preserve"> ekstern</w:t>
      </w:r>
      <w:r w:rsidR="005057C2" w:rsidRPr="00FE2E9E">
        <w:rPr>
          <w:rFonts w:cs="Times New Roman"/>
          <w:lang w:val="en-US"/>
        </w:rPr>
        <w:t>ih</w:t>
      </w:r>
      <w:r w:rsidR="00DE1572" w:rsidRPr="00FE2E9E">
        <w:rPr>
          <w:rFonts w:cs="Times New Roman"/>
          <w:lang w:val="en-US"/>
        </w:rPr>
        <w:t xml:space="preserve"> alat</w:t>
      </w:r>
      <w:r w:rsidR="005057C2" w:rsidRPr="00FE2E9E">
        <w:rPr>
          <w:rFonts w:cs="Times New Roman"/>
          <w:lang w:val="en-US"/>
        </w:rPr>
        <w:t>a</w:t>
      </w:r>
      <w:r w:rsidR="00DE1572" w:rsidRPr="00FE2E9E">
        <w:rPr>
          <w:rFonts w:cs="Times New Roman"/>
          <w:lang w:val="en-US"/>
        </w:rPr>
        <w:t xml:space="preserve"> za učenje</w:t>
      </w:r>
      <w:r w:rsidR="005C43C9" w:rsidRPr="00FE2E9E">
        <w:rPr>
          <w:rFonts w:cs="Times New Roman"/>
          <w:lang w:val="en-US"/>
        </w:rPr>
        <w:t xml:space="preserve"> u LMS.</w:t>
      </w:r>
      <w:r w:rsidR="0079293D" w:rsidRPr="00FE2E9E">
        <w:rPr>
          <w:rFonts w:cs="Times New Roman"/>
          <w:lang w:val="en-US"/>
        </w:rPr>
        <w:t xml:space="preserve"> </w:t>
      </w:r>
      <w:r w:rsidR="00594034" w:rsidRPr="00FE2E9E">
        <w:rPr>
          <w:rFonts w:cs="Times New Roman"/>
          <w:lang w:val="en-US"/>
        </w:rPr>
        <w:t xml:space="preserve">Sama integracija velikog broja eksternih alata pozitivno utiče na kvalitet </w:t>
      </w:r>
      <w:r w:rsidR="00F35D49" w:rsidRPr="00FE2E9E">
        <w:rPr>
          <w:rFonts w:cs="Times New Roman"/>
          <w:lang w:val="en-US"/>
        </w:rPr>
        <w:t xml:space="preserve">sistema. Primera radi, nastavnici </w:t>
      </w:r>
      <w:r w:rsidR="00F90C45" w:rsidRPr="00FE2E9E">
        <w:rPr>
          <w:rFonts w:cs="Times New Roman"/>
          <w:lang w:val="en-US"/>
        </w:rPr>
        <w:t xml:space="preserve">sada mogu kreirati sadržaj koji je nezavistan od platforme </w:t>
      </w:r>
      <w:r w:rsidR="00672536" w:rsidRPr="00FE2E9E">
        <w:rPr>
          <w:rFonts w:cs="Times New Roman"/>
          <w:lang w:val="en-US"/>
        </w:rPr>
        <w:t>na kojoj će biti korišćen</w:t>
      </w:r>
      <w:r w:rsidR="00F90C45" w:rsidRPr="00FE2E9E">
        <w:rPr>
          <w:rFonts w:cs="Times New Roman"/>
          <w:lang w:val="en-US"/>
        </w:rPr>
        <w:t>.</w:t>
      </w:r>
      <w:r w:rsidR="00003666" w:rsidRPr="00FE2E9E">
        <w:rPr>
          <w:rFonts w:cs="Times New Roman"/>
          <w:lang w:val="en-US"/>
        </w:rPr>
        <w:t xml:space="preserve"> Takođe, ova verzija je omogućila</w:t>
      </w:r>
      <w:r w:rsidR="00AC0BB3" w:rsidRPr="00FE2E9E">
        <w:rPr>
          <w:rFonts w:cs="Times New Roman"/>
          <w:lang w:val="en-US"/>
        </w:rPr>
        <w:t xml:space="preserve"> </w:t>
      </w:r>
      <w:r w:rsidR="00672536" w:rsidRPr="00FE2E9E">
        <w:rPr>
          <w:rFonts w:cs="Times New Roman"/>
          <w:lang w:val="en-US"/>
        </w:rPr>
        <w:t xml:space="preserve">direktno </w:t>
      </w:r>
      <w:r w:rsidR="00AC0BB3" w:rsidRPr="00FE2E9E">
        <w:rPr>
          <w:rFonts w:cs="Times New Roman"/>
          <w:lang w:val="en-US"/>
        </w:rPr>
        <w:t>korišćenje eksternih alata putem LMS-a</w:t>
      </w:r>
      <w:r w:rsidR="00A326F3" w:rsidRPr="00FE2E9E">
        <w:rPr>
          <w:rFonts w:cs="Times New Roman"/>
          <w:lang w:val="en-US"/>
        </w:rPr>
        <w:t xml:space="preserve">, a komunikacija </w:t>
      </w:r>
      <w:r w:rsidR="00B902AF" w:rsidRPr="00FE2E9E">
        <w:rPr>
          <w:rFonts w:cs="Times New Roman"/>
          <w:lang w:val="en-US"/>
        </w:rPr>
        <w:t xml:space="preserve">između njih je bila digitalno zaštićena </w:t>
      </w:r>
      <w:r w:rsidR="00B902AF" w:rsidRPr="005314D1">
        <w:rPr>
          <w:rFonts w:cs="Times New Roman"/>
          <w:i/>
          <w:iCs/>
          <w:lang w:val="en-US"/>
        </w:rPr>
        <w:t>OAuth 1.0</w:t>
      </w:r>
      <w:r w:rsidR="00F76A56">
        <w:rPr>
          <w:rFonts w:cs="Times New Roman"/>
          <w:i/>
          <w:iCs/>
          <w:lang w:val="en-US"/>
        </w:rPr>
        <w:t xml:space="preserve"> </w:t>
      </w:r>
      <w:r w:rsidR="00F76A56">
        <w:rPr>
          <w:rFonts w:cs="Times New Roman"/>
          <w:lang w:val="en-US"/>
        </w:rPr>
        <w:t>kriptografskom</w:t>
      </w:r>
      <w:r w:rsidR="00A326F3" w:rsidRPr="00FE2E9E">
        <w:rPr>
          <w:rFonts w:cs="Times New Roman"/>
          <w:lang w:val="en-US"/>
        </w:rPr>
        <w:t xml:space="preserve"> šemom</w:t>
      </w:r>
      <w:r w:rsidR="00B902AF" w:rsidRPr="00FE2E9E">
        <w:rPr>
          <w:rFonts w:cs="Times New Roman"/>
          <w:lang w:val="en-US"/>
        </w:rPr>
        <w:t>.</w:t>
      </w:r>
      <w:r w:rsidR="001D7D1C" w:rsidRPr="00FE2E9E">
        <w:rPr>
          <w:rFonts w:cs="Times New Roman"/>
          <w:lang w:val="en-US"/>
        </w:rPr>
        <w:t xml:space="preserve"> [</w:t>
      </w:r>
      <w:r w:rsidR="00451E15" w:rsidRPr="00FE2E9E">
        <w:rPr>
          <w:rFonts w:cs="Times New Roman"/>
          <w:lang w:val="en-US"/>
        </w:rPr>
        <w:t>5</w:t>
      </w:r>
      <w:r w:rsidR="001D7D1C" w:rsidRPr="00FE2E9E">
        <w:rPr>
          <w:rFonts w:cs="Times New Roman"/>
          <w:lang w:val="en-US"/>
        </w:rPr>
        <w:t>]</w:t>
      </w:r>
    </w:p>
    <w:p w14:paraId="1BBA463D" w14:textId="79711090" w:rsidR="001D7D1C" w:rsidRPr="00FE2E9E" w:rsidRDefault="000B39BD" w:rsidP="00953B89">
      <w:pPr>
        <w:jc w:val="both"/>
        <w:rPr>
          <w:rFonts w:cs="Times New Roman"/>
          <w:lang w:val="en-US"/>
        </w:rPr>
      </w:pPr>
      <w:r w:rsidRPr="00FE2E9E">
        <w:rPr>
          <w:rFonts w:cs="Times New Roman"/>
          <w:lang w:val="en-US"/>
        </w:rPr>
        <w:t>U LTI verziji 1.0</w:t>
      </w:r>
      <w:r w:rsidR="00EF0679" w:rsidRPr="00FE2E9E">
        <w:rPr>
          <w:rFonts w:cs="Times New Roman"/>
          <w:lang w:val="en-US"/>
        </w:rPr>
        <w:t xml:space="preserve"> konekcija</w:t>
      </w:r>
      <w:r w:rsidR="001C2C0E" w:rsidRPr="00FE2E9E">
        <w:rPr>
          <w:rFonts w:cs="Times New Roman"/>
          <w:lang w:val="en-US"/>
        </w:rPr>
        <w:t xml:space="preserve"> iz</w:t>
      </w:r>
      <w:r w:rsidR="001C2C0E" w:rsidRPr="00FE2E9E">
        <w:rPr>
          <w:rFonts w:cs="Times New Roman"/>
        </w:rPr>
        <w:t xml:space="preserve">među korisnika i eksternog alata biva prekinuta </w:t>
      </w:r>
      <w:r w:rsidR="00EF0679" w:rsidRPr="00FE2E9E">
        <w:rPr>
          <w:rFonts w:cs="Times New Roman"/>
        </w:rPr>
        <w:t xml:space="preserve">nakon uspostavljanja početne veze. </w:t>
      </w:r>
      <w:r w:rsidR="00A70ED4" w:rsidRPr="00FE2E9E">
        <w:rPr>
          <w:rFonts w:cs="Times New Roman"/>
        </w:rPr>
        <w:t>Ovakvom implementacijom nije bilo moguće</w:t>
      </w:r>
      <w:r w:rsidR="0090669C" w:rsidRPr="00FE2E9E">
        <w:rPr>
          <w:rFonts w:cs="Times New Roman"/>
        </w:rPr>
        <w:t xml:space="preserve"> </w:t>
      </w:r>
      <w:r w:rsidR="00ED3B53" w:rsidRPr="00FE2E9E">
        <w:rPr>
          <w:rFonts w:cs="Times New Roman"/>
        </w:rPr>
        <w:t>ostvariti dalju komunikaciju</w:t>
      </w:r>
      <w:r w:rsidR="0090669C" w:rsidRPr="00FE2E9E">
        <w:rPr>
          <w:rFonts w:cs="Times New Roman"/>
        </w:rPr>
        <w:t xml:space="preserve"> sa LMS-om, pa je bilo nemoguće dobiti povratnu informaciju iz eksternog alata, kao na primer </w:t>
      </w:r>
      <w:r w:rsidR="00802EA1" w:rsidRPr="00FE2E9E">
        <w:rPr>
          <w:rFonts w:cs="Times New Roman"/>
        </w:rPr>
        <w:t>ocenu ili druge podatke.</w:t>
      </w:r>
      <w:r w:rsidR="00901853" w:rsidRPr="00FE2E9E">
        <w:rPr>
          <w:rFonts w:cs="Times New Roman"/>
        </w:rPr>
        <w:t xml:space="preserve"> Kako bi ovo bilo izvodljivo</w:t>
      </w:r>
      <w:r w:rsidR="00E735CD" w:rsidRPr="00FE2E9E">
        <w:rPr>
          <w:rFonts w:cs="Times New Roman"/>
        </w:rPr>
        <w:t>,</w:t>
      </w:r>
      <w:r w:rsidR="00901853" w:rsidRPr="00FE2E9E">
        <w:rPr>
          <w:rFonts w:cs="Times New Roman"/>
        </w:rPr>
        <w:t xml:space="preserve"> bilo je potrebno razviti unapređenu verziju LTI-a i to je učinjeno </w:t>
      </w:r>
      <w:r w:rsidR="00901853" w:rsidRPr="00FE2E9E">
        <w:rPr>
          <w:rFonts w:cs="Times New Roman"/>
        </w:rPr>
        <w:lastRenderedPageBreak/>
        <w:t xml:space="preserve">2012. godine pod nazivom </w:t>
      </w:r>
      <w:r w:rsidR="00901853" w:rsidRPr="00FE2E9E">
        <w:rPr>
          <w:rFonts w:cs="Times New Roman"/>
          <w:b/>
          <w:bCs/>
        </w:rPr>
        <w:t>LTI 1.1</w:t>
      </w:r>
      <w:r w:rsidR="00901853" w:rsidRPr="00FE2E9E">
        <w:rPr>
          <w:rFonts w:cs="Times New Roman"/>
        </w:rPr>
        <w:t>.</w:t>
      </w:r>
      <w:r w:rsidR="005121B3" w:rsidRPr="00FE2E9E">
        <w:rPr>
          <w:rFonts w:cs="Times New Roman"/>
        </w:rPr>
        <w:t xml:space="preserve"> Rešenje je</w:t>
      </w:r>
      <w:r w:rsidR="00ED573F" w:rsidRPr="00FE2E9E">
        <w:rPr>
          <w:rFonts w:cs="Times New Roman"/>
        </w:rPr>
        <w:t xml:space="preserve"> ležalo u tome da je </w:t>
      </w:r>
      <w:r w:rsidR="000858EE" w:rsidRPr="00FE2E9E">
        <w:rPr>
          <w:rFonts w:cs="Times New Roman"/>
        </w:rPr>
        <w:t xml:space="preserve">prilikom pokretanja eksternog alata iz LMS-a </w:t>
      </w:r>
      <w:r w:rsidR="0041667E" w:rsidRPr="00FE2E9E">
        <w:rPr>
          <w:rFonts w:cs="Times New Roman"/>
        </w:rPr>
        <w:t>bilo potrebno dostaviti dodatne parametre</w:t>
      </w:r>
      <w:r w:rsidR="00C8792E" w:rsidRPr="00FE2E9E">
        <w:rPr>
          <w:rFonts w:cs="Times New Roman"/>
        </w:rPr>
        <w:t>,</w:t>
      </w:r>
      <w:r w:rsidR="0041667E" w:rsidRPr="00FE2E9E">
        <w:rPr>
          <w:rFonts w:cs="Times New Roman"/>
        </w:rPr>
        <w:t xml:space="preserve"> pored osnovnih informacija, gde je alat preko tih dodatnih parametara </w:t>
      </w:r>
      <w:r w:rsidR="00CC05CB" w:rsidRPr="00FE2E9E">
        <w:rPr>
          <w:rFonts w:cs="Times New Roman"/>
        </w:rPr>
        <w:t>imao informaciju</w:t>
      </w:r>
      <w:r w:rsidR="0041667E" w:rsidRPr="00FE2E9E">
        <w:rPr>
          <w:rFonts w:cs="Times New Roman"/>
        </w:rPr>
        <w:t xml:space="preserve"> </w:t>
      </w:r>
      <w:r w:rsidR="00AF35E8" w:rsidRPr="00FE2E9E">
        <w:rPr>
          <w:rFonts w:cs="Times New Roman"/>
        </w:rPr>
        <w:t>na koju lokaciju</w:t>
      </w:r>
      <w:r w:rsidR="00C154CD" w:rsidRPr="00FE2E9E">
        <w:rPr>
          <w:rFonts w:cs="Times New Roman"/>
        </w:rPr>
        <w:t xml:space="preserve"> </w:t>
      </w:r>
      <w:r w:rsidR="00CC05CB" w:rsidRPr="00FE2E9E">
        <w:rPr>
          <w:rFonts w:cs="Times New Roman"/>
        </w:rPr>
        <w:t xml:space="preserve">je potrebno </w:t>
      </w:r>
      <w:r w:rsidR="00C154CD" w:rsidRPr="00FE2E9E">
        <w:rPr>
          <w:rFonts w:cs="Times New Roman"/>
        </w:rPr>
        <w:t>asinhrono dostavi</w:t>
      </w:r>
      <w:r w:rsidR="00CC05CB" w:rsidRPr="00FE2E9E">
        <w:rPr>
          <w:rFonts w:cs="Times New Roman"/>
        </w:rPr>
        <w:t>ti</w:t>
      </w:r>
      <w:r w:rsidR="00C154CD" w:rsidRPr="00FE2E9E">
        <w:rPr>
          <w:rFonts w:cs="Times New Roman"/>
        </w:rPr>
        <w:t xml:space="preserve"> rezultat</w:t>
      </w:r>
      <w:r w:rsidR="00AA0E97" w:rsidRPr="00FE2E9E">
        <w:rPr>
          <w:rFonts w:cs="Times New Roman"/>
        </w:rPr>
        <w:t xml:space="preserve"> (</w:t>
      </w:r>
      <w:r w:rsidR="00F7128E" w:rsidRPr="00FE2E9E">
        <w:rPr>
          <w:rFonts w:cs="Times New Roman"/>
          <w:i/>
          <w:iCs/>
        </w:rPr>
        <w:t xml:space="preserve">Submit </w:t>
      </w:r>
      <w:r w:rsidR="00AA0E97" w:rsidRPr="00FE2E9E">
        <w:rPr>
          <w:rFonts w:cs="Times New Roman"/>
          <w:i/>
          <w:iCs/>
        </w:rPr>
        <w:t>Outcome</w:t>
      </w:r>
      <w:r w:rsidR="00AA0E97" w:rsidRPr="00FE2E9E">
        <w:rPr>
          <w:rFonts w:cs="Times New Roman"/>
        </w:rPr>
        <w:t>)</w:t>
      </w:r>
      <w:r w:rsidR="00C154CD" w:rsidRPr="00FE2E9E">
        <w:rPr>
          <w:rFonts w:cs="Times New Roman"/>
        </w:rPr>
        <w:t xml:space="preserve">. </w:t>
      </w:r>
      <w:r w:rsidR="00367F59" w:rsidRPr="00FE2E9E">
        <w:rPr>
          <w:rFonts w:cs="Times New Roman"/>
        </w:rPr>
        <w:t xml:space="preserve">Jednostavnost ove verzije LTI-a </w:t>
      </w:r>
      <w:r w:rsidR="00BA7DB2" w:rsidRPr="00FE2E9E">
        <w:rPr>
          <w:rFonts w:cs="Times New Roman"/>
        </w:rPr>
        <w:t>doprine</w:t>
      </w:r>
      <w:r w:rsidR="002F26DB" w:rsidRPr="00FE2E9E">
        <w:rPr>
          <w:rFonts w:cs="Times New Roman"/>
        </w:rPr>
        <w:t>la</w:t>
      </w:r>
      <w:r w:rsidR="00BA7DB2" w:rsidRPr="00FE2E9E">
        <w:rPr>
          <w:rFonts w:cs="Times New Roman"/>
        </w:rPr>
        <w:t xml:space="preserve"> je širokom usvajanju </w:t>
      </w:r>
      <w:r w:rsidR="007E3913" w:rsidRPr="00FE2E9E">
        <w:rPr>
          <w:rFonts w:cs="Times New Roman"/>
        </w:rPr>
        <w:t>ovog standarda.</w:t>
      </w:r>
      <w:r w:rsidR="002311C9" w:rsidRPr="00FE2E9E">
        <w:rPr>
          <w:rFonts w:cs="Times New Roman"/>
          <w:lang w:val="en-US"/>
        </w:rPr>
        <w:t xml:space="preserve"> [</w:t>
      </w:r>
      <w:r w:rsidR="00451E15" w:rsidRPr="00FE2E9E">
        <w:rPr>
          <w:rFonts w:cs="Times New Roman"/>
          <w:lang w:val="en-US"/>
        </w:rPr>
        <w:t>5</w:t>
      </w:r>
      <w:r w:rsidR="002311C9" w:rsidRPr="00FE2E9E">
        <w:rPr>
          <w:rFonts w:cs="Times New Roman"/>
          <w:lang w:val="en-US"/>
        </w:rPr>
        <w:t>]</w:t>
      </w:r>
    </w:p>
    <w:p w14:paraId="60F6904D" w14:textId="54C69462" w:rsidR="008D0EC1" w:rsidRPr="00FE2E9E" w:rsidRDefault="003E1F1C" w:rsidP="00953B89">
      <w:pPr>
        <w:jc w:val="both"/>
        <w:rPr>
          <w:rFonts w:cs="Times New Roman"/>
          <w:lang w:val="en-US"/>
        </w:rPr>
      </w:pPr>
      <w:r w:rsidRPr="00FE2E9E">
        <w:rPr>
          <w:rFonts w:cs="Times New Roman"/>
          <w:lang w:val="en-US"/>
        </w:rPr>
        <w:t xml:space="preserve">Kako </w:t>
      </w:r>
      <w:r w:rsidR="00823C5A" w:rsidRPr="00FE2E9E">
        <w:rPr>
          <w:rFonts w:cs="Times New Roman"/>
          <w:lang w:val="en-US"/>
        </w:rPr>
        <w:t>s</w:t>
      </w:r>
      <w:r w:rsidRPr="00FE2E9E">
        <w:rPr>
          <w:rFonts w:cs="Times New Roman"/>
          <w:lang w:val="en-US"/>
        </w:rPr>
        <w:t>e kompleksnost eksternih alata vremenom pove</w:t>
      </w:r>
      <w:r w:rsidRPr="00FE2E9E">
        <w:rPr>
          <w:rFonts w:cs="Times New Roman"/>
        </w:rPr>
        <w:t xml:space="preserve">ćavala, </w:t>
      </w:r>
      <w:r w:rsidR="00C50AF0" w:rsidRPr="00FE2E9E">
        <w:rPr>
          <w:rFonts w:cs="Times New Roman"/>
        </w:rPr>
        <w:t xml:space="preserve">tako se povećavala i potreba za </w:t>
      </w:r>
      <w:r w:rsidR="00D87B9C" w:rsidRPr="00FE2E9E">
        <w:rPr>
          <w:rFonts w:cs="Times New Roman"/>
        </w:rPr>
        <w:t>naprednijim servisima i dubljom integracijom</w:t>
      </w:r>
      <w:r w:rsidR="00CA073B" w:rsidRPr="00FE2E9E">
        <w:rPr>
          <w:rFonts w:cs="Times New Roman"/>
        </w:rPr>
        <w:t xml:space="preserve"> </w:t>
      </w:r>
      <w:r w:rsidR="00A4215F" w:rsidRPr="00FE2E9E">
        <w:rPr>
          <w:rFonts w:cs="Times New Roman"/>
        </w:rPr>
        <w:t>alata u</w:t>
      </w:r>
      <w:r w:rsidR="00CA073B" w:rsidRPr="00FE2E9E">
        <w:rPr>
          <w:rFonts w:cs="Times New Roman"/>
        </w:rPr>
        <w:t xml:space="preserve"> LMS. Dve verzije, </w:t>
      </w:r>
      <w:r w:rsidR="00CA073B" w:rsidRPr="00FE2E9E">
        <w:rPr>
          <w:rFonts w:cs="Times New Roman"/>
          <w:b/>
          <w:bCs/>
        </w:rPr>
        <w:t>LTI</w:t>
      </w:r>
      <w:r w:rsidR="0042716F">
        <w:rPr>
          <w:rFonts w:cs="Times New Roman"/>
          <w:b/>
          <w:bCs/>
        </w:rPr>
        <w:t xml:space="preserve"> </w:t>
      </w:r>
      <w:r w:rsidR="00CA073B" w:rsidRPr="00FE2E9E">
        <w:rPr>
          <w:rFonts w:cs="Times New Roman"/>
          <w:b/>
          <w:bCs/>
        </w:rPr>
        <w:t>1.2</w:t>
      </w:r>
      <w:r w:rsidR="00CA073B" w:rsidRPr="00FE2E9E">
        <w:rPr>
          <w:rFonts w:cs="Times New Roman"/>
        </w:rPr>
        <w:t xml:space="preserve"> i </w:t>
      </w:r>
      <w:r w:rsidR="00CA073B" w:rsidRPr="00FE2E9E">
        <w:rPr>
          <w:rFonts w:cs="Times New Roman"/>
          <w:b/>
          <w:bCs/>
        </w:rPr>
        <w:t>LTI 2.0</w:t>
      </w:r>
      <w:r w:rsidR="00124FBB" w:rsidRPr="00FE2E9E">
        <w:rPr>
          <w:rFonts w:cs="Times New Roman"/>
        </w:rPr>
        <w:t xml:space="preserve">, bivaju objavljene 2014. godine kao </w:t>
      </w:r>
      <w:r w:rsidR="00A05711" w:rsidRPr="00FE2E9E">
        <w:rPr>
          <w:rFonts w:cs="Times New Roman"/>
        </w:rPr>
        <w:t xml:space="preserve">odgovor na </w:t>
      </w:r>
      <w:r w:rsidR="00C45860" w:rsidRPr="00FE2E9E">
        <w:rPr>
          <w:rFonts w:cs="Times New Roman"/>
        </w:rPr>
        <w:t xml:space="preserve">modernije eksterne alate. </w:t>
      </w:r>
      <w:r w:rsidR="00C45860" w:rsidRPr="00E74F46">
        <w:rPr>
          <w:rFonts w:cs="Times New Roman"/>
          <w:b/>
          <w:bCs/>
        </w:rPr>
        <w:t>LTI 2.0</w:t>
      </w:r>
      <w:r w:rsidR="009F78FF" w:rsidRPr="00FE2E9E">
        <w:rPr>
          <w:rFonts w:cs="Times New Roman"/>
        </w:rPr>
        <w:t xml:space="preserve"> je u okruženje uveo upotrebu </w:t>
      </w:r>
      <w:r w:rsidR="009F78FF" w:rsidRPr="00E74F46">
        <w:rPr>
          <w:rFonts w:cs="Times New Roman"/>
          <w:b/>
          <w:bCs/>
        </w:rPr>
        <w:t>REST</w:t>
      </w:r>
      <w:r w:rsidR="009F78FF" w:rsidRPr="00FE2E9E">
        <w:rPr>
          <w:rFonts w:cs="Times New Roman"/>
        </w:rPr>
        <w:t xml:space="preserve"> (</w:t>
      </w:r>
      <w:r w:rsidR="009F78FF" w:rsidRPr="00FE2E9E">
        <w:rPr>
          <w:rFonts w:cs="Times New Roman"/>
          <w:i/>
          <w:iCs/>
        </w:rPr>
        <w:t>Representational State Transfer</w:t>
      </w:r>
      <w:r w:rsidR="009F78FF" w:rsidRPr="00FE2E9E">
        <w:rPr>
          <w:rFonts w:cs="Times New Roman"/>
        </w:rPr>
        <w:t xml:space="preserve">) </w:t>
      </w:r>
      <w:r w:rsidR="00A2149B" w:rsidRPr="00FE2E9E">
        <w:rPr>
          <w:rFonts w:cs="Times New Roman"/>
        </w:rPr>
        <w:t xml:space="preserve">veb </w:t>
      </w:r>
      <w:r w:rsidR="009F78FF" w:rsidRPr="00FE2E9E">
        <w:rPr>
          <w:rFonts w:cs="Times New Roman"/>
        </w:rPr>
        <w:t>servisa</w:t>
      </w:r>
      <w:r w:rsidR="00A2149B" w:rsidRPr="00FE2E9E">
        <w:rPr>
          <w:rFonts w:cs="Times New Roman"/>
        </w:rPr>
        <w:t xml:space="preserve"> koji sami po sebi podržavaju </w:t>
      </w:r>
      <w:r w:rsidR="001973E8" w:rsidRPr="00FE2E9E">
        <w:rPr>
          <w:rFonts w:cs="Times New Roman"/>
        </w:rPr>
        <w:t>bidirekcionu komunikaciju. Način na koji korisnik koristi alat u LMS-u se nije promenio</w:t>
      </w:r>
      <w:r w:rsidR="00C71AD3" w:rsidRPr="00FE2E9E">
        <w:rPr>
          <w:rFonts w:cs="Times New Roman"/>
        </w:rPr>
        <w:t xml:space="preserve">, </w:t>
      </w:r>
      <w:r w:rsidR="00FA4D42" w:rsidRPr="00FE2E9E">
        <w:rPr>
          <w:rFonts w:cs="Times New Roman"/>
        </w:rPr>
        <w:t>p</w:t>
      </w:r>
      <w:r w:rsidR="00C71AD3" w:rsidRPr="00FE2E9E">
        <w:rPr>
          <w:rFonts w:cs="Times New Roman"/>
        </w:rPr>
        <w:t>a</w:t>
      </w:r>
      <w:r w:rsidR="00FA4D42" w:rsidRPr="00FE2E9E">
        <w:rPr>
          <w:rFonts w:cs="Times New Roman"/>
        </w:rPr>
        <w:t xml:space="preserve"> je</w:t>
      </w:r>
      <w:r w:rsidR="00C71AD3" w:rsidRPr="00FE2E9E">
        <w:rPr>
          <w:rFonts w:cs="Times New Roman"/>
        </w:rPr>
        <w:t xml:space="preserve"> samim tim i</w:t>
      </w:r>
      <w:r w:rsidR="00167621" w:rsidRPr="00FE2E9E">
        <w:rPr>
          <w:rFonts w:cs="Times New Roman"/>
        </w:rPr>
        <w:t xml:space="preserve"> </w:t>
      </w:r>
      <w:r w:rsidR="001045AF">
        <w:rPr>
          <w:rFonts w:cs="Times New Roman"/>
        </w:rPr>
        <w:t>kriptograf</w:t>
      </w:r>
      <w:r w:rsidR="00E74F46">
        <w:rPr>
          <w:rFonts w:cs="Times New Roman"/>
        </w:rPr>
        <w:t>s</w:t>
      </w:r>
      <w:r w:rsidR="001045AF">
        <w:rPr>
          <w:rFonts w:cs="Times New Roman"/>
        </w:rPr>
        <w:t xml:space="preserve">ka </w:t>
      </w:r>
      <w:r w:rsidR="00167621" w:rsidRPr="00FE2E9E">
        <w:rPr>
          <w:rFonts w:cs="Times New Roman"/>
        </w:rPr>
        <w:t>šema</w:t>
      </w:r>
      <w:r w:rsidR="00C71AD3" w:rsidRPr="00FE2E9E">
        <w:rPr>
          <w:rFonts w:cs="Times New Roman"/>
        </w:rPr>
        <w:t xml:space="preserve"> autentifikacije</w:t>
      </w:r>
      <w:r w:rsidR="00FA4D42" w:rsidRPr="00FE2E9E">
        <w:rPr>
          <w:rFonts w:cs="Times New Roman"/>
        </w:rPr>
        <w:t xml:space="preserve"> </w:t>
      </w:r>
      <w:r w:rsidR="00C71AD3" w:rsidRPr="00FE2E9E">
        <w:rPr>
          <w:rFonts w:cs="Times New Roman"/>
        </w:rPr>
        <w:t>ostala ista</w:t>
      </w:r>
      <w:r w:rsidR="00574091" w:rsidRPr="00FE2E9E">
        <w:rPr>
          <w:rFonts w:cs="Times New Roman"/>
        </w:rPr>
        <w:t xml:space="preserve">. Obzirom da </w:t>
      </w:r>
      <w:r w:rsidR="00125AFB" w:rsidRPr="00FE2E9E">
        <w:rPr>
          <w:rFonts w:cs="Times New Roman"/>
        </w:rPr>
        <w:t xml:space="preserve">se na </w:t>
      </w:r>
      <w:r w:rsidR="00574091" w:rsidRPr="005314D1">
        <w:rPr>
          <w:rFonts w:cs="Times New Roman"/>
          <w:i/>
          <w:iCs/>
        </w:rPr>
        <w:t>OAuth 1.0</w:t>
      </w:r>
      <w:r w:rsidR="00574091" w:rsidRPr="00FE2E9E">
        <w:rPr>
          <w:rFonts w:cs="Times New Roman"/>
        </w:rPr>
        <w:t xml:space="preserve"> </w:t>
      </w:r>
      <w:r w:rsidR="00125AFB" w:rsidRPr="00FE2E9E">
        <w:rPr>
          <w:rFonts w:cs="Times New Roman"/>
        </w:rPr>
        <w:t>u tom periodu gledalo kao na zastarelu i prevaziđenu tehnologiju</w:t>
      </w:r>
      <w:r w:rsidR="0020473D" w:rsidRPr="00FE2E9E">
        <w:rPr>
          <w:rFonts w:cs="Times New Roman"/>
        </w:rPr>
        <w:t xml:space="preserve">, zbog sve veće zabrinutosti za privatnost i bezbednost podataka korisnika ova verzija </w:t>
      </w:r>
      <w:r w:rsidR="00421B7A" w:rsidRPr="00FE2E9E">
        <w:rPr>
          <w:rFonts w:cs="Times New Roman"/>
        </w:rPr>
        <w:t>je doživela veoma nizak stepen usvajanja.</w:t>
      </w:r>
      <w:r w:rsidR="007630B2" w:rsidRPr="00FE2E9E">
        <w:rPr>
          <w:rFonts w:cs="Times New Roman"/>
        </w:rPr>
        <w:t xml:space="preserve"> </w:t>
      </w:r>
      <w:r w:rsidR="00B31672" w:rsidRPr="00FE2E9E">
        <w:rPr>
          <w:rFonts w:cs="Times New Roman"/>
        </w:rPr>
        <w:t>Zbog</w:t>
      </w:r>
      <w:r w:rsidR="00137A63" w:rsidRPr="00FE2E9E">
        <w:rPr>
          <w:rFonts w:cs="Times New Roman"/>
        </w:rPr>
        <w:t xml:space="preserve"> toga, kao i zbog svoje kompleksnosti</w:t>
      </w:r>
      <w:r w:rsidR="0092032C">
        <w:rPr>
          <w:rFonts w:cs="Times New Roman"/>
        </w:rPr>
        <w:t>,</w:t>
      </w:r>
      <w:r w:rsidR="00137A63" w:rsidRPr="00FE2E9E">
        <w:rPr>
          <w:rFonts w:cs="Times New Roman"/>
        </w:rPr>
        <w:t xml:space="preserve"> </w:t>
      </w:r>
      <w:r w:rsidR="002238F1" w:rsidRPr="00051658">
        <w:rPr>
          <w:rFonts w:cs="Times New Roman"/>
          <w:i/>
          <w:iCs/>
        </w:rPr>
        <w:t>1EdTech</w:t>
      </w:r>
      <w:r w:rsidR="002238F1" w:rsidRPr="00FE2E9E">
        <w:rPr>
          <w:rFonts w:cs="Times New Roman"/>
        </w:rPr>
        <w:t xml:space="preserve"> ovu verziju proglašava zastarelom</w:t>
      </w:r>
      <w:r w:rsidR="00137A63" w:rsidRPr="00FE2E9E">
        <w:rPr>
          <w:rFonts w:cs="Times New Roman"/>
        </w:rPr>
        <w:t>.</w:t>
      </w:r>
      <w:r w:rsidR="00B31672" w:rsidRPr="00FE2E9E">
        <w:rPr>
          <w:rFonts w:cs="Times New Roman"/>
        </w:rPr>
        <w:t xml:space="preserve"> </w:t>
      </w:r>
      <w:r w:rsidR="007630B2" w:rsidRPr="00FE2E9E">
        <w:rPr>
          <w:rFonts w:cs="Times New Roman"/>
        </w:rPr>
        <w:t>Migracija na ovu verziju sa starijih verzija je olakšana</w:t>
      </w:r>
      <w:r w:rsidR="00BA388E" w:rsidRPr="00FE2E9E">
        <w:rPr>
          <w:rFonts w:cs="Times New Roman"/>
        </w:rPr>
        <w:t xml:space="preserve"> nekom vrstom međuverzije</w:t>
      </w:r>
      <w:r w:rsidR="00503122" w:rsidRPr="00FE2E9E">
        <w:rPr>
          <w:rFonts w:cs="Times New Roman"/>
        </w:rPr>
        <w:t xml:space="preserve"> </w:t>
      </w:r>
      <w:r w:rsidR="00503122" w:rsidRPr="0092032C">
        <w:rPr>
          <w:rFonts w:cs="Times New Roman"/>
          <w:b/>
          <w:bCs/>
        </w:rPr>
        <w:t>LTI 1.2</w:t>
      </w:r>
      <w:r w:rsidR="00503122" w:rsidRPr="00FE2E9E">
        <w:rPr>
          <w:rFonts w:cs="Times New Roman"/>
        </w:rPr>
        <w:t>.</w:t>
      </w:r>
      <w:r w:rsidR="00C73A3C" w:rsidRPr="00FE2E9E">
        <w:rPr>
          <w:rFonts w:cs="Times New Roman"/>
        </w:rPr>
        <w:t xml:space="preserve"> </w:t>
      </w:r>
      <w:r w:rsidR="00C73A3C" w:rsidRPr="00FE2E9E">
        <w:rPr>
          <w:rFonts w:cs="Times New Roman"/>
          <w:lang w:val="en-US"/>
        </w:rPr>
        <w:t>[</w:t>
      </w:r>
      <w:r w:rsidR="00451E15" w:rsidRPr="00FE2E9E">
        <w:rPr>
          <w:rFonts w:cs="Times New Roman"/>
          <w:lang w:val="en-US"/>
        </w:rPr>
        <w:t>5</w:t>
      </w:r>
      <w:r w:rsidR="00C73A3C" w:rsidRPr="00FE2E9E">
        <w:rPr>
          <w:rFonts w:cs="Times New Roman"/>
          <w:lang w:val="en-US"/>
        </w:rPr>
        <w:t>]</w:t>
      </w:r>
    </w:p>
    <w:p w14:paraId="22C36753" w14:textId="3BDAAEB3" w:rsidR="001D1D3C" w:rsidRPr="00FE2E9E" w:rsidRDefault="00F02A88" w:rsidP="00953B89">
      <w:pPr>
        <w:jc w:val="both"/>
        <w:rPr>
          <w:rFonts w:cs="Times New Roman"/>
        </w:rPr>
      </w:pPr>
      <w:r w:rsidRPr="00FE2E9E">
        <w:rPr>
          <w:rFonts w:cs="Times New Roman"/>
          <w:lang w:val="en-US"/>
        </w:rPr>
        <w:t xml:space="preserve">Trenutno aktuelna verzija jeste </w:t>
      </w:r>
      <w:r w:rsidR="00B10573" w:rsidRPr="00FE2E9E">
        <w:rPr>
          <w:rFonts w:cs="Times New Roman"/>
          <w:b/>
          <w:bCs/>
          <w:lang w:val="en-US"/>
        </w:rPr>
        <w:t>LTI 1.3</w:t>
      </w:r>
      <w:r w:rsidR="00B10573" w:rsidRPr="00FE2E9E">
        <w:rPr>
          <w:rFonts w:cs="Times New Roman"/>
          <w:lang w:val="en-US"/>
        </w:rPr>
        <w:t xml:space="preserve"> i ona je objavljena 2019. godine.</w:t>
      </w:r>
      <w:r w:rsidR="007A063F" w:rsidRPr="00FE2E9E">
        <w:rPr>
          <w:rFonts w:cs="Times New Roman"/>
          <w:lang w:val="en-US"/>
        </w:rPr>
        <w:t xml:space="preserve"> Ova verzija ozna</w:t>
      </w:r>
      <w:r w:rsidR="007A063F" w:rsidRPr="00FE2E9E">
        <w:rPr>
          <w:rFonts w:cs="Times New Roman"/>
        </w:rPr>
        <w:t xml:space="preserve">čava početak novog </w:t>
      </w:r>
      <w:r w:rsidR="009F070B" w:rsidRPr="00FE2E9E">
        <w:rPr>
          <w:rFonts w:cs="Times New Roman"/>
        </w:rPr>
        <w:t xml:space="preserve">modularnog </w:t>
      </w:r>
      <w:r w:rsidR="007A063F" w:rsidRPr="00FE2E9E">
        <w:rPr>
          <w:rFonts w:cs="Times New Roman"/>
        </w:rPr>
        <w:t xml:space="preserve">modela </w:t>
      </w:r>
      <w:r w:rsidR="00A91E3C" w:rsidRPr="00FE2E9E">
        <w:rPr>
          <w:rFonts w:cs="Times New Roman"/>
        </w:rPr>
        <w:t xml:space="preserve">LTI </w:t>
      </w:r>
      <w:r w:rsidR="000D522E" w:rsidRPr="00FE2E9E">
        <w:rPr>
          <w:rFonts w:cs="Times New Roman"/>
        </w:rPr>
        <w:t>standarda</w:t>
      </w:r>
      <w:r w:rsidR="00A91E3C" w:rsidRPr="00FE2E9E">
        <w:rPr>
          <w:rFonts w:cs="Times New Roman"/>
        </w:rPr>
        <w:t xml:space="preserve"> koji može biti </w:t>
      </w:r>
      <w:r w:rsidR="007A3FB7" w:rsidRPr="00FE2E9E">
        <w:rPr>
          <w:rFonts w:cs="Times New Roman"/>
        </w:rPr>
        <w:t>dograđen ekstenzijama</w:t>
      </w:r>
      <w:r w:rsidR="000E2EA0" w:rsidRPr="00FE2E9E">
        <w:rPr>
          <w:rFonts w:cs="Times New Roman"/>
        </w:rPr>
        <w:t xml:space="preserve">. </w:t>
      </w:r>
      <w:r w:rsidR="00FA3296" w:rsidRPr="00FE2E9E">
        <w:rPr>
          <w:rFonts w:cs="Times New Roman"/>
        </w:rPr>
        <w:t xml:space="preserve">Važno je napomenuti da se osnova </w:t>
      </w:r>
      <w:r w:rsidR="009226E4" w:rsidRPr="00FE2E9E">
        <w:rPr>
          <w:rFonts w:cs="Times New Roman"/>
        </w:rPr>
        <w:t>LTI</w:t>
      </w:r>
      <w:r w:rsidR="0092032C">
        <w:rPr>
          <w:rFonts w:cs="Times New Roman"/>
        </w:rPr>
        <w:t xml:space="preserve"> verzije</w:t>
      </w:r>
      <w:r w:rsidR="009226E4" w:rsidRPr="00FE2E9E">
        <w:rPr>
          <w:rFonts w:cs="Times New Roman"/>
        </w:rPr>
        <w:t xml:space="preserve"> 1.3 zove </w:t>
      </w:r>
      <w:r w:rsidR="009226E4" w:rsidRPr="00051658">
        <w:rPr>
          <w:rFonts w:cs="Times New Roman"/>
          <w:b/>
          <w:bCs/>
          <w:i/>
          <w:iCs/>
        </w:rPr>
        <w:t>LTI Core</w:t>
      </w:r>
      <w:r w:rsidR="001736DE" w:rsidRPr="00FE2E9E">
        <w:rPr>
          <w:rFonts w:cs="Times New Roman"/>
          <w:b/>
          <w:bCs/>
        </w:rPr>
        <w:t xml:space="preserve"> (jezgro)</w:t>
      </w:r>
      <w:r w:rsidR="009226E4" w:rsidRPr="00FE2E9E">
        <w:rPr>
          <w:rFonts w:cs="Times New Roman"/>
        </w:rPr>
        <w:t xml:space="preserve"> i da su sada njeni dodatni servisi izdvojeni, što za posledicu ima </w:t>
      </w:r>
      <w:r w:rsidR="001736DE" w:rsidRPr="00FE2E9E">
        <w:rPr>
          <w:rFonts w:cs="Times New Roman"/>
        </w:rPr>
        <w:t xml:space="preserve">da se jezgro može ažurirati </w:t>
      </w:r>
      <w:r w:rsidR="00AF5D00" w:rsidRPr="00FE2E9E">
        <w:rPr>
          <w:rFonts w:cs="Times New Roman"/>
        </w:rPr>
        <w:t xml:space="preserve">bez potrebe ažuriranja ponaosobnih servisa. </w:t>
      </w:r>
      <w:r w:rsidR="007A3FB7" w:rsidRPr="00FE2E9E">
        <w:rPr>
          <w:rFonts w:cs="Times New Roman"/>
        </w:rPr>
        <w:t xml:space="preserve">Pored ove verzije razvijen je i </w:t>
      </w:r>
      <w:r w:rsidR="007A3FB7" w:rsidRPr="00051658">
        <w:rPr>
          <w:rFonts w:cs="Times New Roman"/>
          <w:b/>
          <w:bCs/>
          <w:i/>
          <w:iCs/>
        </w:rPr>
        <w:t>IMS Security Framework</w:t>
      </w:r>
      <w:r w:rsidR="007A3FB7" w:rsidRPr="00FE2E9E">
        <w:rPr>
          <w:rFonts w:cs="Times New Roman"/>
        </w:rPr>
        <w:t xml:space="preserve"> </w:t>
      </w:r>
      <w:r w:rsidR="00BB5071" w:rsidRPr="00FE2E9E">
        <w:rPr>
          <w:rFonts w:cs="Times New Roman"/>
        </w:rPr>
        <w:t xml:space="preserve">koji koristi moderne </w:t>
      </w:r>
      <w:r w:rsidR="003B57A9" w:rsidRPr="00FE2E9E">
        <w:rPr>
          <w:rFonts w:cs="Times New Roman"/>
        </w:rPr>
        <w:t>kriptografske algoritme i</w:t>
      </w:r>
      <w:r w:rsidR="00247EB2" w:rsidRPr="00FE2E9E">
        <w:rPr>
          <w:rFonts w:cs="Times New Roman"/>
        </w:rPr>
        <w:t xml:space="preserve"> alate</w:t>
      </w:r>
      <w:r w:rsidR="003B57A9" w:rsidRPr="00FE2E9E">
        <w:rPr>
          <w:rFonts w:cs="Times New Roman"/>
        </w:rPr>
        <w:t xml:space="preserve"> </w:t>
      </w:r>
      <w:r w:rsidR="003B57A9" w:rsidRPr="00FE2E9E">
        <w:rPr>
          <w:rFonts w:cs="Times New Roman"/>
          <w:lang w:val="en-US"/>
        </w:rPr>
        <w:t>(OAuth 2.0, OpenID Connect, JWT)</w:t>
      </w:r>
      <w:r w:rsidR="00247EB2" w:rsidRPr="00FE2E9E">
        <w:rPr>
          <w:rFonts w:cs="Times New Roman"/>
          <w:lang w:val="en-US"/>
        </w:rPr>
        <w:t>. L</w:t>
      </w:r>
      <w:r w:rsidR="00521724" w:rsidRPr="00FE2E9E">
        <w:rPr>
          <w:rFonts w:cs="Times New Roman"/>
          <w:lang w:val="en-US"/>
        </w:rPr>
        <w:t xml:space="preserve">TI 1.3 koristi ovaj </w:t>
      </w:r>
      <w:r w:rsidR="00521724" w:rsidRPr="00FE2E9E">
        <w:rPr>
          <w:rFonts w:cs="Times New Roman"/>
          <w:i/>
          <w:iCs/>
          <w:lang w:val="en-US"/>
        </w:rPr>
        <w:t>framework</w:t>
      </w:r>
      <w:r w:rsidR="009A4962" w:rsidRPr="00FE2E9E">
        <w:rPr>
          <w:rFonts w:cs="Times New Roman"/>
          <w:lang w:val="en-US"/>
        </w:rPr>
        <w:t>, pa bezbednost podataka</w:t>
      </w:r>
      <w:r w:rsidR="00F00EAD" w:rsidRPr="00FE2E9E">
        <w:rPr>
          <w:rFonts w:cs="Times New Roman"/>
          <w:lang w:val="en-US"/>
        </w:rPr>
        <w:t xml:space="preserve"> i </w:t>
      </w:r>
      <w:r w:rsidR="00815577" w:rsidRPr="00FE2E9E">
        <w:rPr>
          <w:rFonts w:cs="Times New Roman"/>
          <w:lang w:val="en-US"/>
        </w:rPr>
        <w:t>komunikacije</w:t>
      </w:r>
      <w:r w:rsidR="009A4962" w:rsidRPr="00FE2E9E">
        <w:rPr>
          <w:rFonts w:cs="Times New Roman"/>
          <w:lang w:val="en-US"/>
        </w:rPr>
        <w:t xml:space="preserve"> više ne predstavlja</w:t>
      </w:r>
      <w:r w:rsidR="00FB584F" w:rsidRPr="00FE2E9E">
        <w:rPr>
          <w:rFonts w:cs="Times New Roman"/>
          <w:lang w:val="en-US"/>
        </w:rPr>
        <w:t>ju</w:t>
      </w:r>
      <w:r w:rsidR="009A4962" w:rsidRPr="00FE2E9E">
        <w:rPr>
          <w:rFonts w:cs="Times New Roman"/>
          <w:lang w:val="en-US"/>
        </w:rPr>
        <w:t xml:space="preserve"> problem. Takođe razvijena je i ekstenzija pod imenom </w:t>
      </w:r>
      <w:r w:rsidR="009A4962" w:rsidRPr="00051658">
        <w:rPr>
          <w:rFonts w:cs="Times New Roman"/>
          <w:b/>
          <w:bCs/>
          <w:i/>
          <w:iCs/>
          <w:lang w:val="en-US"/>
        </w:rPr>
        <w:t>LTI Advantage</w:t>
      </w:r>
      <w:r w:rsidR="00A33216" w:rsidRPr="00FE2E9E">
        <w:rPr>
          <w:rFonts w:cs="Times New Roman"/>
          <w:lang w:val="en-US"/>
        </w:rPr>
        <w:t xml:space="preserve">, čiji je cilj proširavanje </w:t>
      </w:r>
      <w:r w:rsidR="00033EA9" w:rsidRPr="00FE2E9E">
        <w:rPr>
          <w:rFonts w:cs="Times New Roman"/>
          <w:lang w:val="en-US"/>
        </w:rPr>
        <w:t xml:space="preserve">servisa LTI-a: </w:t>
      </w:r>
      <w:r w:rsidR="00491760" w:rsidRPr="00FE2E9E">
        <w:rPr>
          <w:rFonts w:cs="Times New Roman"/>
          <w:i/>
          <w:iCs/>
          <w:lang w:val="en-US"/>
        </w:rPr>
        <w:t xml:space="preserve">Names </w:t>
      </w:r>
      <w:r w:rsidR="0034740B">
        <w:rPr>
          <w:rFonts w:cs="Times New Roman"/>
          <w:i/>
          <w:iCs/>
          <w:lang w:val="en-US"/>
        </w:rPr>
        <w:t>&amp;</w:t>
      </w:r>
      <w:r w:rsidR="00491760" w:rsidRPr="00FE2E9E">
        <w:rPr>
          <w:rFonts w:cs="Times New Roman"/>
          <w:i/>
          <w:iCs/>
          <w:lang w:val="en-US"/>
        </w:rPr>
        <w:t xml:space="preserve"> Role Provisioning</w:t>
      </w:r>
      <w:r w:rsidR="00491760" w:rsidRPr="00FE2E9E">
        <w:rPr>
          <w:rFonts w:cs="Times New Roman"/>
          <w:lang w:val="en-US"/>
        </w:rPr>
        <w:t xml:space="preserve">, </w:t>
      </w:r>
      <w:r w:rsidR="00491760" w:rsidRPr="00FE2E9E">
        <w:rPr>
          <w:rFonts w:cs="Times New Roman"/>
          <w:i/>
          <w:iCs/>
          <w:lang w:val="en-US"/>
        </w:rPr>
        <w:t xml:space="preserve">Assignment </w:t>
      </w:r>
      <w:r w:rsidR="0034740B">
        <w:rPr>
          <w:rFonts w:cs="Times New Roman"/>
          <w:i/>
          <w:iCs/>
          <w:lang w:val="en-US"/>
        </w:rPr>
        <w:t>&amp;</w:t>
      </w:r>
      <w:r w:rsidR="00491760" w:rsidRPr="00FE2E9E">
        <w:rPr>
          <w:rFonts w:cs="Times New Roman"/>
          <w:i/>
          <w:iCs/>
          <w:lang w:val="en-US"/>
        </w:rPr>
        <w:t xml:space="preserve"> Grade Services</w:t>
      </w:r>
      <w:r w:rsidR="00491760" w:rsidRPr="00FE2E9E">
        <w:rPr>
          <w:rFonts w:cs="Times New Roman"/>
          <w:lang w:val="en-US"/>
        </w:rPr>
        <w:t xml:space="preserve"> i </w:t>
      </w:r>
      <w:r w:rsidR="00491760" w:rsidRPr="00FE2E9E">
        <w:rPr>
          <w:rFonts w:cs="Times New Roman"/>
          <w:i/>
          <w:iCs/>
          <w:lang w:val="en-US"/>
        </w:rPr>
        <w:t>Deep Linking</w:t>
      </w:r>
      <w:r w:rsidR="00491760" w:rsidRPr="00FE2E9E">
        <w:rPr>
          <w:rFonts w:cs="Times New Roman"/>
          <w:lang w:val="en-US"/>
        </w:rPr>
        <w:t xml:space="preserve"> servis</w:t>
      </w:r>
      <w:r w:rsidR="00AA0711" w:rsidRPr="00FE2E9E">
        <w:rPr>
          <w:rFonts w:cs="Times New Roman"/>
          <w:lang w:val="en-US"/>
        </w:rPr>
        <w:t>a</w:t>
      </w:r>
      <w:r w:rsidR="00491760" w:rsidRPr="00FE2E9E">
        <w:rPr>
          <w:rFonts w:cs="Times New Roman"/>
          <w:lang w:val="en-US"/>
        </w:rPr>
        <w:t>.</w:t>
      </w:r>
      <w:r w:rsidR="00C5211A" w:rsidRPr="00FE2E9E">
        <w:rPr>
          <w:rFonts w:cs="Times New Roman"/>
          <w:lang w:val="en-US"/>
        </w:rPr>
        <w:t xml:space="preserve"> [</w:t>
      </w:r>
      <w:r w:rsidR="00451E15" w:rsidRPr="00FE2E9E">
        <w:rPr>
          <w:rFonts w:cs="Times New Roman"/>
          <w:lang w:val="en-US"/>
        </w:rPr>
        <w:t>5</w:t>
      </w:r>
      <w:r w:rsidR="00C5211A" w:rsidRPr="00FE2E9E">
        <w:rPr>
          <w:rFonts w:cs="Times New Roman"/>
          <w:lang w:val="en-US"/>
        </w:rPr>
        <w:t>]</w:t>
      </w:r>
    </w:p>
    <w:p w14:paraId="76827AF0" w14:textId="6A7AE180" w:rsidR="002311C9" w:rsidRPr="00012E68" w:rsidRDefault="00147495" w:rsidP="00F66AEE">
      <w:pPr>
        <w:pStyle w:val="Heading1"/>
        <w:jc w:val="both"/>
        <w:rPr>
          <w:rFonts w:cs="Times New Roman"/>
          <w:sz w:val="40"/>
          <w:szCs w:val="40"/>
          <w:lang w:val="en-US"/>
        </w:rPr>
      </w:pPr>
      <w:bookmarkStart w:id="3" w:name="_Toc126086991"/>
      <w:r w:rsidRPr="00012E68">
        <w:rPr>
          <w:rFonts w:cs="Times New Roman"/>
          <w:sz w:val="40"/>
          <w:szCs w:val="40"/>
          <w:lang w:val="en-US"/>
        </w:rPr>
        <w:t>2. Struktura</w:t>
      </w:r>
      <w:r w:rsidR="003D2E70">
        <w:rPr>
          <w:rFonts w:cs="Times New Roman"/>
          <w:sz w:val="40"/>
          <w:szCs w:val="40"/>
          <w:lang w:val="en-US"/>
        </w:rPr>
        <w:t xml:space="preserve"> i terminologija</w:t>
      </w:r>
      <w:bookmarkEnd w:id="3"/>
    </w:p>
    <w:p w14:paraId="7A31A00E" w14:textId="7A2AE103" w:rsidR="00CF3C58" w:rsidRDefault="00C83538" w:rsidP="00F66AEE">
      <w:pPr>
        <w:jc w:val="both"/>
        <w:rPr>
          <w:rFonts w:cs="Times New Roman"/>
        </w:rPr>
      </w:pPr>
      <w:r>
        <w:rPr>
          <w:rFonts w:cs="Times New Roman"/>
          <w:lang w:val="en-US"/>
        </w:rPr>
        <w:t>Ovo poglavlje će govoriti o generalnoj strukturi</w:t>
      </w:r>
      <w:r w:rsidR="00AB2FEB">
        <w:rPr>
          <w:rFonts w:cs="Times New Roman"/>
          <w:lang w:val="en-US"/>
        </w:rPr>
        <w:t xml:space="preserve"> i radu LTI-a</w:t>
      </w:r>
      <w:r w:rsidR="00CF3C58">
        <w:rPr>
          <w:rFonts w:cs="Times New Roman"/>
          <w:lang w:val="en-US"/>
        </w:rPr>
        <w:t xml:space="preserve"> </w:t>
      </w:r>
      <w:r w:rsidR="00CF3C58">
        <w:rPr>
          <w:rFonts w:cs="Times New Roman"/>
          <w:lang w:val="sr-Cyrl-RS"/>
        </w:rPr>
        <w:t>(</w:t>
      </w:r>
      <w:r w:rsidR="00CF3C58">
        <w:rPr>
          <w:rFonts w:cs="Times New Roman"/>
        </w:rPr>
        <w:t>Slika 1</w:t>
      </w:r>
      <w:r w:rsidR="00B32A1F">
        <w:rPr>
          <w:rFonts w:cs="Times New Roman"/>
          <w:lang w:val="sr-Cyrl-RS"/>
        </w:rPr>
        <w:t>)</w:t>
      </w:r>
      <w:r w:rsidR="003C592B">
        <w:rPr>
          <w:rFonts w:cs="Times New Roman"/>
        </w:rPr>
        <w:t>, a</w:t>
      </w:r>
      <w:r w:rsidR="00210520">
        <w:rPr>
          <w:rFonts w:cs="Times New Roman"/>
        </w:rPr>
        <w:t xml:space="preserve"> zatim i o nekim LTI Servi</w:t>
      </w:r>
      <w:r w:rsidR="003C592B">
        <w:rPr>
          <w:rFonts w:cs="Times New Roman"/>
        </w:rPr>
        <w:t>si</w:t>
      </w:r>
      <w:r w:rsidR="00210520">
        <w:rPr>
          <w:rFonts w:cs="Times New Roman"/>
        </w:rPr>
        <w:t>ma proširene strukture</w:t>
      </w:r>
      <w:r w:rsidR="003C592B">
        <w:rPr>
          <w:rFonts w:cs="Times New Roman"/>
        </w:rPr>
        <w:t xml:space="preserve"> (Slika 2).</w:t>
      </w:r>
    </w:p>
    <w:p w14:paraId="7B2A2036" w14:textId="78F917E8" w:rsidR="00F0152A" w:rsidRDefault="00236ADE" w:rsidP="00F66AEE">
      <w:p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U LTI toku podataka mogu se izvojiti</w:t>
      </w:r>
      <w:r w:rsidR="005712C3">
        <w:rPr>
          <w:rFonts w:cs="Times New Roman"/>
          <w:lang w:val="en-US"/>
        </w:rPr>
        <w:t xml:space="preserve"> tri komponente: </w:t>
      </w:r>
      <w:r w:rsidR="005712C3" w:rsidRPr="0092032C">
        <w:rPr>
          <w:rFonts w:cs="Times New Roman"/>
          <w:b/>
          <w:bCs/>
          <w:i/>
          <w:iCs/>
          <w:lang w:val="en-US"/>
        </w:rPr>
        <w:t>Tool Provider</w:t>
      </w:r>
      <w:r w:rsidR="005712C3">
        <w:rPr>
          <w:rFonts w:cs="Times New Roman"/>
          <w:lang w:val="en-US"/>
        </w:rPr>
        <w:t xml:space="preserve">, </w:t>
      </w:r>
      <w:r w:rsidR="004F69AD" w:rsidRPr="0092032C">
        <w:rPr>
          <w:rFonts w:cs="Times New Roman"/>
          <w:b/>
          <w:bCs/>
          <w:i/>
          <w:iCs/>
        </w:rPr>
        <w:t>T</w:t>
      </w:r>
      <w:r w:rsidR="005712C3" w:rsidRPr="0092032C">
        <w:rPr>
          <w:rFonts w:cs="Times New Roman"/>
          <w:b/>
          <w:bCs/>
          <w:i/>
          <w:iCs/>
          <w:lang w:val="en-US"/>
        </w:rPr>
        <w:t>ool Consumer</w:t>
      </w:r>
      <w:r w:rsidR="005712C3">
        <w:rPr>
          <w:rFonts w:cs="Times New Roman"/>
          <w:lang w:val="en-US"/>
        </w:rPr>
        <w:t xml:space="preserve"> i </w:t>
      </w:r>
      <w:r w:rsidR="005712C3" w:rsidRPr="0092032C">
        <w:rPr>
          <w:rFonts w:cs="Times New Roman"/>
          <w:b/>
          <w:bCs/>
          <w:i/>
          <w:iCs/>
          <w:lang w:val="en-US"/>
        </w:rPr>
        <w:t>LTI Services</w:t>
      </w:r>
      <w:r w:rsidR="0081312D">
        <w:rPr>
          <w:rFonts w:cs="Times New Roman"/>
        </w:rPr>
        <w:t>.</w:t>
      </w:r>
    </w:p>
    <w:p w14:paraId="1D851ED3" w14:textId="77777777" w:rsidR="002E0EED" w:rsidRDefault="00F0152A" w:rsidP="00F66AEE">
      <w:pPr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22559E3D" wp14:editId="3A428CEA">
            <wp:extent cx="3105180" cy="1896727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749" cy="190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53A4" w14:textId="3482EB2E" w:rsidR="00F0152A" w:rsidRPr="00650F0F" w:rsidRDefault="00F0152A" w:rsidP="00F66AEE">
      <w:pPr>
        <w:jc w:val="center"/>
        <w:rPr>
          <w:rFonts w:cs="Times New Roman"/>
          <w:lang w:val="en-US"/>
        </w:rPr>
      </w:pPr>
      <w:r>
        <w:rPr>
          <w:rFonts w:cs="Times New Roman"/>
          <w:lang w:val="en-US"/>
        </w:rPr>
        <w:t>Slika 1</w:t>
      </w:r>
      <w:r w:rsidR="00BE0A3A">
        <w:rPr>
          <w:rFonts w:cs="Times New Roman"/>
          <w:lang w:val="en-US"/>
        </w:rPr>
        <w:t>. Pregled LTI</w:t>
      </w:r>
      <w:r w:rsidR="00EB4AB8">
        <w:rPr>
          <w:rFonts w:cs="Times New Roman"/>
          <w:lang w:val="en-US"/>
        </w:rPr>
        <w:t xml:space="preserve">-a, </w:t>
      </w:r>
      <w:r w:rsidR="00650F0F">
        <w:rPr>
          <w:rFonts w:cs="Times New Roman"/>
          <w:lang w:val="en-US"/>
        </w:rPr>
        <w:t>preuzeto iz [</w:t>
      </w:r>
      <w:r w:rsidR="005F7103">
        <w:rPr>
          <w:rFonts w:cs="Times New Roman"/>
          <w:lang w:val="en-US"/>
        </w:rPr>
        <w:t>6</w:t>
      </w:r>
      <w:r w:rsidR="00650F0F">
        <w:rPr>
          <w:rFonts w:cs="Times New Roman"/>
          <w:lang w:val="en-US"/>
        </w:rPr>
        <w:t>]</w:t>
      </w:r>
    </w:p>
    <w:p w14:paraId="3A182381" w14:textId="288FF21A" w:rsidR="00F0152A" w:rsidRPr="008E07B6" w:rsidRDefault="008E07B6" w:rsidP="0042716F">
      <w:pPr>
        <w:pStyle w:val="Heading2"/>
        <w:jc w:val="both"/>
        <w:rPr>
          <w:rFonts w:cs="Times New Roman"/>
          <w:i/>
          <w:iCs/>
          <w:lang w:val="en-US"/>
        </w:rPr>
      </w:pPr>
      <w:bookmarkStart w:id="4" w:name="_Toc126086992"/>
      <w:r>
        <w:rPr>
          <w:rFonts w:cs="Times New Roman"/>
          <w:lang w:val="en-US"/>
        </w:rPr>
        <w:t>2</w:t>
      </w:r>
      <w:r w:rsidRPr="008E07B6">
        <w:rPr>
          <w:rFonts w:cs="Times New Roman"/>
          <w:lang w:val="en-US"/>
        </w:rPr>
        <w:t xml:space="preserve">.1 </w:t>
      </w:r>
      <w:r w:rsidRPr="008E07B6">
        <w:rPr>
          <w:rFonts w:cs="Times New Roman"/>
          <w:i/>
          <w:iCs/>
          <w:lang w:val="en-US"/>
        </w:rPr>
        <w:t>Tool Provider</w:t>
      </w:r>
      <w:bookmarkEnd w:id="4"/>
    </w:p>
    <w:p w14:paraId="1567B309" w14:textId="2003EF31" w:rsidR="008E07B6" w:rsidRPr="00961C16" w:rsidRDefault="003D410B" w:rsidP="0042716F">
      <w:pPr>
        <w:jc w:val="both"/>
        <w:rPr>
          <w:rFonts w:cs="Times New Roman"/>
        </w:rPr>
      </w:pPr>
      <w:r w:rsidRPr="003D410B">
        <w:rPr>
          <w:rFonts w:cs="Times New Roman"/>
          <w:i/>
          <w:iCs/>
          <w:lang w:val="en-US"/>
        </w:rPr>
        <w:t>Tool Provider</w:t>
      </w:r>
      <w:r>
        <w:rPr>
          <w:rFonts w:cs="Times New Roman"/>
          <w:lang w:val="en-US"/>
        </w:rPr>
        <w:t xml:space="preserve"> </w:t>
      </w:r>
      <w:r w:rsidR="00CB0F34">
        <w:rPr>
          <w:rFonts w:cs="Times New Roman"/>
          <w:lang w:val="en-US"/>
        </w:rPr>
        <w:t>predstavlja sistem koji pru</w:t>
      </w:r>
      <w:r w:rsidR="00CB0F34">
        <w:rPr>
          <w:rFonts w:cs="Times New Roman"/>
        </w:rPr>
        <w:t xml:space="preserve">ža pristup i korišćenje </w:t>
      </w:r>
      <w:r w:rsidR="00115A92">
        <w:rPr>
          <w:rFonts w:cs="Times New Roman"/>
        </w:rPr>
        <w:t>jednog ili više eksternih alata. Alati mogu biti sajtovi ili aplikacije</w:t>
      </w:r>
      <w:r w:rsidR="00CA7F33">
        <w:rPr>
          <w:rFonts w:cs="Times New Roman"/>
        </w:rPr>
        <w:t xml:space="preserve"> na kojima se nalaze zaštićeni resursi</w:t>
      </w:r>
      <w:r w:rsidR="00E73DE9">
        <w:rPr>
          <w:rFonts w:cs="Times New Roman"/>
        </w:rPr>
        <w:t>, sadržaj i nove funkionalnosti. Integriše se direktno u LMS putem odgovarajućeg linka.</w:t>
      </w:r>
      <w:r w:rsidR="007B771B">
        <w:rPr>
          <w:rFonts w:cs="Times New Roman"/>
        </w:rPr>
        <w:t xml:space="preserve"> Možemo posmatrati </w:t>
      </w:r>
      <w:r w:rsidR="007B771B" w:rsidRPr="007B771B">
        <w:rPr>
          <w:rFonts w:cs="Times New Roman"/>
          <w:i/>
          <w:iCs/>
        </w:rPr>
        <w:t>Tool Provider</w:t>
      </w:r>
      <w:r w:rsidR="00CA7F33">
        <w:rPr>
          <w:rFonts w:cs="Times New Roman"/>
        </w:rPr>
        <w:t xml:space="preserve"> </w:t>
      </w:r>
      <w:r w:rsidR="007B771B">
        <w:rPr>
          <w:rFonts w:cs="Times New Roman"/>
        </w:rPr>
        <w:t>kao omotač oko alata</w:t>
      </w:r>
      <w:r w:rsidR="00961C16">
        <w:rPr>
          <w:rFonts w:cs="Times New Roman"/>
        </w:rPr>
        <w:t xml:space="preserve">, u tom smislu </w:t>
      </w:r>
      <w:r w:rsidR="00961C16" w:rsidRPr="00961C16">
        <w:rPr>
          <w:rFonts w:cs="Times New Roman"/>
          <w:i/>
          <w:iCs/>
        </w:rPr>
        <w:t>Tool Provider</w:t>
      </w:r>
      <w:r w:rsidR="00961C16">
        <w:rPr>
          <w:rFonts w:cs="Times New Roman"/>
        </w:rPr>
        <w:t xml:space="preserve"> predstavlja ceo sistem zajedno sa njegovim interfejsima.</w:t>
      </w:r>
      <w:r w:rsidR="003C5F79">
        <w:rPr>
          <w:rFonts w:cs="Times New Roman"/>
        </w:rPr>
        <w:t xml:space="preserve"> Njemu mogu pristupati administratori i nastavnici kako bi kreirali resurse i sadržaj. </w:t>
      </w:r>
      <w:r w:rsidR="002263BC">
        <w:rPr>
          <w:rFonts w:cs="Times New Roman"/>
        </w:rPr>
        <w:t>[7]</w:t>
      </w:r>
    </w:p>
    <w:p w14:paraId="30A75B0F" w14:textId="1F14F865" w:rsidR="00CD492A" w:rsidRPr="00961C16" w:rsidRDefault="00BF1483" w:rsidP="0042716F">
      <w:pPr>
        <w:jc w:val="both"/>
        <w:rPr>
          <w:rFonts w:cs="Times New Roman"/>
        </w:rPr>
      </w:pPr>
      <w:r w:rsidRPr="008D1797">
        <w:rPr>
          <w:rFonts w:cs="Times New Roman"/>
          <w:b/>
        </w:rPr>
        <w:lastRenderedPageBreak/>
        <w:t xml:space="preserve">Cortex kao </w:t>
      </w:r>
      <w:r w:rsidR="000E3922" w:rsidRPr="008D1797">
        <w:rPr>
          <w:rFonts w:cs="Times New Roman"/>
          <w:b/>
        </w:rPr>
        <w:t xml:space="preserve">LTI </w:t>
      </w:r>
      <w:r w:rsidR="000E3922" w:rsidRPr="00921266">
        <w:rPr>
          <w:rFonts w:cs="Times New Roman"/>
          <w:b/>
          <w:i/>
          <w:iCs/>
        </w:rPr>
        <w:t>Tool Provider</w:t>
      </w:r>
      <w:r w:rsidR="000E3922">
        <w:rPr>
          <w:rFonts w:cs="Times New Roman"/>
        </w:rPr>
        <w:t xml:space="preserve">: </w:t>
      </w:r>
      <w:r w:rsidR="00E22DB7">
        <w:rPr>
          <w:rFonts w:cs="Times New Roman"/>
        </w:rPr>
        <w:t xml:space="preserve">Dozvoljava krajnjem korisniku, koji je ulogovan u eksterni </w:t>
      </w:r>
      <w:r w:rsidR="00DC3FE2">
        <w:rPr>
          <w:rFonts w:cs="Times New Roman"/>
        </w:rPr>
        <w:t>LMS</w:t>
      </w:r>
      <w:r w:rsidR="00F56FB0">
        <w:rPr>
          <w:rFonts w:cs="Times New Roman"/>
        </w:rPr>
        <w:t>, autorizovano pokretanje</w:t>
      </w:r>
      <w:r w:rsidR="00E923C7">
        <w:rPr>
          <w:rFonts w:cs="Times New Roman"/>
        </w:rPr>
        <w:t>/rešavanje</w:t>
      </w:r>
      <w:r w:rsidR="00F56FB0">
        <w:rPr>
          <w:rFonts w:cs="Times New Roman"/>
        </w:rPr>
        <w:t xml:space="preserve"> </w:t>
      </w:r>
      <w:r w:rsidR="00E923C7">
        <w:rPr>
          <w:rFonts w:cs="Times New Roman"/>
        </w:rPr>
        <w:t>privatnih testova bez</w:t>
      </w:r>
      <w:r w:rsidR="00DC3FE2">
        <w:rPr>
          <w:rFonts w:cs="Times New Roman"/>
        </w:rPr>
        <w:t xml:space="preserve"> </w:t>
      </w:r>
      <w:r w:rsidR="001261AA">
        <w:rPr>
          <w:rFonts w:cs="Times New Roman"/>
        </w:rPr>
        <w:t>potrebe za</w:t>
      </w:r>
      <w:r w:rsidR="00E923C7">
        <w:rPr>
          <w:rFonts w:cs="Times New Roman"/>
        </w:rPr>
        <w:t xml:space="preserve"> </w:t>
      </w:r>
      <w:r w:rsidR="001261AA">
        <w:rPr>
          <w:rFonts w:cs="Times New Roman"/>
        </w:rPr>
        <w:t xml:space="preserve">ikakvim dodatnim prijavljivanjem korisnika. </w:t>
      </w:r>
      <w:r w:rsidR="00E02094">
        <w:rPr>
          <w:rFonts w:cs="Times New Roman"/>
        </w:rPr>
        <w:t xml:space="preserve">Eksterna platforma dobija </w:t>
      </w:r>
      <w:r w:rsidR="00900F04">
        <w:rPr>
          <w:rFonts w:cs="Times New Roman"/>
        </w:rPr>
        <w:t xml:space="preserve">potrebne kredencijale da bi mogla da se postavi u ulogu LTI </w:t>
      </w:r>
      <w:r w:rsidR="00900F04" w:rsidRPr="00FB19BA">
        <w:rPr>
          <w:rFonts w:cs="Times New Roman"/>
          <w:i/>
          <w:iCs/>
        </w:rPr>
        <w:t>Consumer</w:t>
      </w:r>
      <w:r w:rsidR="00900F04">
        <w:rPr>
          <w:rFonts w:cs="Times New Roman"/>
        </w:rPr>
        <w:t>-a</w:t>
      </w:r>
      <w:r w:rsidR="00C92E71">
        <w:rPr>
          <w:rFonts w:cs="Times New Roman"/>
        </w:rPr>
        <w:t>:</w:t>
      </w:r>
    </w:p>
    <w:p w14:paraId="618FE222" w14:textId="229CBBA1" w:rsidR="00C92E71" w:rsidRPr="00C92E71" w:rsidRDefault="00C92E71" w:rsidP="0042716F">
      <w:pPr>
        <w:pStyle w:val="ListParagraph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URL na kome se obavlja autentifikovano pokretanje </w:t>
      </w:r>
      <w:r w:rsidR="00AC6200">
        <w:rPr>
          <w:rFonts w:cs="Times New Roman"/>
        </w:rPr>
        <w:t xml:space="preserve">Cortex </w:t>
      </w:r>
      <w:r w:rsidR="00AC6200" w:rsidRPr="00937A1E">
        <w:rPr>
          <w:rFonts w:cs="Times New Roman"/>
          <w:i/>
          <w:iCs/>
        </w:rPr>
        <w:t>Tool Provider</w:t>
      </w:r>
      <w:r w:rsidR="00AC6200">
        <w:rPr>
          <w:rFonts w:cs="Times New Roman"/>
        </w:rPr>
        <w:t>-a</w:t>
      </w:r>
    </w:p>
    <w:p w14:paraId="57A62808" w14:textId="65B32F47" w:rsidR="00AC6200" w:rsidRDefault="00AC6200" w:rsidP="0042716F">
      <w:pPr>
        <w:pStyle w:val="ListParagraph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LTI </w:t>
      </w:r>
      <w:r w:rsidRPr="00F77376">
        <w:rPr>
          <w:rFonts w:cs="Times New Roman"/>
          <w:i/>
          <w:iCs/>
        </w:rPr>
        <w:t>Consumer</w:t>
      </w:r>
      <w:r>
        <w:rPr>
          <w:rFonts w:cs="Times New Roman"/>
        </w:rPr>
        <w:t xml:space="preserve"> ključ da bi se identifikovao LTI </w:t>
      </w:r>
      <w:r w:rsidRPr="00F77376">
        <w:rPr>
          <w:rFonts w:cs="Times New Roman"/>
          <w:i/>
          <w:iCs/>
        </w:rPr>
        <w:t>Consumer</w:t>
      </w:r>
    </w:p>
    <w:p w14:paraId="27A37A3A" w14:textId="18F5893A" w:rsidR="00AC6200" w:rsidRPr="00C92E71" w:rsidRDefault="00AC6200" w:rsidP="0042716F">
      <w:pPr>
        <w:pStyle w:val="ListParagraph"/>
        <w:numPr>
          <w:ilvl w:val="0"/>
          <w:numId w:val="9"/>
        </w:numPr>
        <w:jc w:val="both"/>
        <w:rPr>
          <w:rFonts w:cs="Times New Roman"/>
        </w:rPr>
      </w:pPr>
      <w:r>
        <w:rPr>
          <w:rFonts w:cs="Times New Roman"/>
        </w:rPr>
        <w:t xml:space="preserve">LTI </w:t>
      </w:r>
      <w:r w:rsidRPr="00F77376">
        <w:rPr>
          <w:rFonts w:cs="Times New Roman"/>
          <w:i/>
          <w:iCs/>
        </w:rPr>
        <w:t>Consumer</w:t>
      </w:r>
      <w:r>
        <w:rPr>
          <w:rFonts w:cs="Times New Roman"/>
        </w:rPr>
        <w:t xml:space="preserve"> </w:t>
      </w:r>
      <w:r w:rsidR="005A5AB9" w:rsidRPr="005A5AB9">
        <w:rPr>
          <w:rFonts w:cs="Times New Roman"/>
        </w:rPr>
        <w:t>„</w:t>
      </w:r>
      <w:r>
        <w:rPr>
          <w:rFonts w:cs="Times New Roman"/>
        </w:rPr>
        <w:t>tajna</w:t>
      </w:r>
      <w:r w:rsidR="008D3D25" w:rsidRPr="008D3D25">
        <w:rPr>
          <w:rFonts w:cs="Times New Roman"/>
        </w:rPr>
        <w:t>“</w:t>
      </w:r>
      <w:r w:rsidR="006A72A3">
        <w:rPr>
          <w:rFonts w:cs="Times New Roman"/>
        </w:rPr>
        <w:t xml:space="preserve"> za potpisivanje zahteva i omogućavanje poverenja </w:t>
      </w:r>
      <w:r w:rsidR="009A0A72">
        <w:rPr>
          <w:rFonts w:cs="Times New Roman"/>
        </w:rPr>
        <w:t>između</w:t>
      </w:r>
      <w:r w:rsidR="006A72A3">
        <w:rPr>
          <w:rFonts w:cs="Times New Roman"/>
        </w:rPr>
        <w:t xml:space="preserve"> sistema</w:t>
      </w:r>
    </w:p>
    <w:p w14:paraId="459FBCC8" w14:textId="3A27F648" w:rsidR="00F0152A" w:rsidRPr="008E07B6" w:rsidRDefault="009642F7" w:rsidP="0042716F">
      <w:pPr>
        <w:pStyle w:val="Heading2"/>
        <w:jc w:val="both"/>
        <w:rPr>
          <w:rFonts w:cs="Times New Roman"/>
          <w:lang w:val="en-US"/>
        </w:rPr>
      </w:pPr>
      <w:bookmarkStart w:id="5" w:name="_Toc126086993"/>
      <w:r w:rsidRPr="008E07B6">
        <w:rPr>
          <w:rFonts w:cs="Times New Roman"/>
          <w:lang w:val="en-US"/>
        </w:rPr>
        <w:t>2.</w:t>
      </w:r>
      <w:r w:rsidR="008E07B6" w:rsidRPr="008E07B6">
        <w:rPr>
          <w:rFonts w:cs="Times New Roman"/>
          <w:lang w:val="en-US"/>
        </w:rPr>
        <w:t>2</w:t>
      </w:r>
      <w:r w:rsidRPr="008E07B6">
        <w:rPr>
          <w:rFonts w:cs="Times New Roman"/>
          <w:lang w:val="en-US"/>
        </w:rPr>
        <w:t xml:space="preserve"> </w:t>
      </w:r>
      <w:r w:rsidR="00E836DB" w:rsidRPr="008E07B6">
        <w:rPr>
          <w:rFonts w:cs="Times New Roman"/>
          <w:i/>
          <w:iCs/>
          <w:lang w:val="en-US"/>
        </w:rPr>
        <w:t xml:space="preserve">Tool </w:t>
      </w:r>
      <w:r w:rsidR="006B652F" w:rsidRPr="008E07B6">
        <w:rPr>
          <w:rFonts w:cs="Times New Roman"/>
          <w:i/>
          <w:iCs/>
          <w:lang w:val="en-US"/>
        </w:rPr>
        <w:t>Consumer</w:t>
      </w:r>
      <w:bookmarkEnd w:id="5"/>
    </w:p>
    <w:p w14:paraId="46395DDA" w14:textId="4399E200" w:rsidR="00163969" w:rsidRDefault="00CE4DF4" w:rsidP="0042716F">
      <w:pPr>
        <w:jc w:val="both"/>
        <w:rPr>
          <w:rFonts w:cs="Times New Roman"/>
          <w:lang w:val="en-US"/>
        </w:rPr>
      </w:pPr>
      <w:r w:rsidRPr="008E07B6">
        <w:rPr>
          <w:rFonts w:cs="Times New Roman"/>
          <w:lang w:val="en-US"/>
        </w:rPr>
        <w:t>Sistem</w:t>
      </w:r>
      <w:r w:rsidR="005419C6" w:rsidRPr="008E07B6">
        <w:rPr>
          <w:rFonts w:cs="Times New Roman"/>
          <w:lang w:val="en-US"/>
        </w:rPr>
        <w:t>i</w:t>
      </w:r>
      <w:r w:rsidRPr="008E07B6">
        <w:rPr>
          <w:rFonts w:cs="Times New Roman"/>
          <w:lang w:val="en-US"/>
        </w:rPr>
        <w:t xml:space="preserve"> za upravljanje učenjem (LMS) </w:t>
      </w:r>
      <w:r w:rsidR="00650119" w:rsidRPr="008E07B6">
        <w:rPr>
          <w:rFonts w:cs="Times New Roman"/>
          <w:lang w:val="en-US"/>
        </w:rPr>
        <w:t xml:space="preserve">koriste, odnosno </w:t>
      </w:r>
      <w:r w:rsidR="00650119" w:rsidRPr="008E07B6">
        <w:rPr>
          <w:rFonts w:cs="Times New Roman"/>
        </w:rPr>
        <w:t>„</w:t>
      </w:r>
      <w:r w:rsidR="00650119" w:rsidRPr="008E07B6">
        <w:rPr>
          <w:rFonts w:cs="Times New Roman"/>
          <w:lang w:val="en-US"/>
        </w:rPr>
        <w:t>konzumiraju</w:t>
      </w:r>
      <w:r w:rsidR="008D3D25" w:rsidRPr="008D3D25">
        <w:rPr>
          <w:rFonts w:cs="Times New Roman"/>
          <w:lang w:val="en-US"/>
        </w:rPr>
        <w:t>“</w:t>
      </w:r>
      <w:r w:rsidR="00650119" w:rsidRPr="008E07B6">
        <w:rPr>
          <w:rFonts w:cs="Times New Roman"/>
          <w:lang w:val="en-US"/>
        </w:rPr>
        <w:t xml:space="preserve">, eksterne alate </w:t>
      </w:r>
      <w:r w:rsidR="006B652F" w:rsidRPr="008E07B6">
        <w:rPr>
          <w:rFonts w:cs="Times New Roman"/>
          <w:lang w:val="en-US"/>
        </w:rPr>
        <w:t>pa ih zato možemo</w:t>
      </w:r>
      <w:r w:rsidR="006B652F">
        <w:rPr>
          <w:rFonts w:cs="Times New Roman"/>
          <w:lang w:val="en-US"/>
        </w:rPr>
        <w:t xml:space="preserve"> svrstati u </w:t>
      </w:r>
      <w:r w:rsidR="006B652F" w:rsidRPr="006B652F">
        <w:rPr>
          <w:rFonts w:cs="Times New Roman"/>
          <w:i/>
          <w:iCs/>
          <w:lang w:val="en-US"/>
        </w:rPr>
        <w:t>Tool Consumer</w:t>
      </w:r>
      <w:r w:rsidR="006B652F">
        <w:rPr>
          <w:rFonts w:cs="Times New Roman"/>
          <w:lang w:val="en-US"/>
        </w:rPr>
        <w:t>-e.</w:t>
      </w:r>
      <w:r w:rsidR="00FC14AA">
        <w:rPr>
          <w:rFonts w:cs="Times New Roman"/>
          <w:lang w:val="en-US"/>
        </w:rPr>
        <w:t xml:space="preserve"> Generalno gledano, sve platforme, bilo sajtovi</w:t>
      </w:r>
      <w:r w:rsidR="00B416C1">
        <w:rPr>
          <w:rFonts w:cs="Times New Roman"/>
          <w:lang w:val="en-US"/>
        </w:rPr>
        <w:t xml:space="preserve">, </w:t>
      </w:r>
      <w:r w:rsidR="00FC14AA">
        <w:rPr>
          <w:rFonts w:cs="Times New Roman"/>
          <w:lang w:val="en-US"/>
        </w:rPr>
        <w:t xml:space="preserve">aplikacije </w:t>
      </w:r>
      <w:r w:rsidR="00B416C1">
        <w:rPr>
          <w:rFonts w:cs="Times New Roman"/>
          <w:lang w:val="en-US"/>
        </w:rPr>
        <w:t xml:space="preserve">ili sistemi </w:t>
      </w:r>
      <w:r w:rsidR="00FC14AA">
        <w:rPr>
          <w:rFonts w:cs="Times New Roman"/>
          <w:lang w:val="en-US"/>
        </w:rPr>
        <w:t>koj</w:t>
      </w:r>
      <w:r w:rsidR="00B416C1">
        <w:rPr>
          <w:rFonts w:cs="Times New Roman"/>
          <w:lang w:val="en-US"/>
        </w:rPr>
        <w:t>i</w:t>
      </w:r>
      <w:r w:rsidR="00FC14AA">
        <w:rPr>
          <w:rFonts w:cs="Times New Roman"/>
          <w:lang w:val="en-US"/>
        </w:rPr>
        <w:t xml:space="preserve"> </w:t>
      </w:r>
      <w:r w:rsidR="00B416C1">
        <w:rPr>
          <w:rFonts w:cs="Times New Roman"/>
          <w:lang w:val="en-US"/>
        </w:rPr>
        <w:t xml:space="preserve">mogu pristupiti i koristiti </w:t>
      </w:r>
      <w:r w:rsidR="00A05E18">
        <w:rPr>
          <w:rFonts w:cs="Times New Roman"/>
          <w:lang w:val="en-US"/>
        </w:rPr>
        <w:t>nek</w:t>
      </w:r>
      <w:r w:rsidR="00D72623">
        <w:rPr>
          <w:rFonts w:cs="Times New Roman"/>
          <w:lang w:val="en-US"/>
        </w:rPr>
        <w:t>e</w:t>
      </w:r>
      <w:r w:rsidR="00A05E18">
        <w:rPr>
          <w:rFonts w:cs="Times New Roman"/>
          <w:lang w:val="en-US"/>
        </w:rPr>
        <w:t xml:space="preserve"> ekstern</w:t>
      </w:r>
      <w:r w:rsidR="00D72623">
        <w:rPr>
          <w:rFonts w:cs="Times New Roman"/>
          <w:lang w:val="en-US"/>
        </w:rPr>
        <w:t>e</w:t>
      </w:r>
      <w:r w:rsidR="00A05E18">
        <w:rPr>
          <w:rFonts w:cs="Times New Roman"/>
          <w:lang w:val="en-US"/>
        </w:rPr>
        <w:t xml:space="preserve"> alat</w:t>
      </w:r>
      <w:r w:rsidR="00D72623">
        <w:rPr>
          <w:rFonts w:cs="Times New Roman"/>
          <w:lang w:val="en-US"/>
        </w:rPr>
        <w:t>e</w:t>
      </w:r>
      <w:r w:rsidR="00A05E18">
        <w:rPr>
          <w:rFonts w:cs="Times New Roman"/>
          <w:lang w:val="en-US"/>
        </w:rPr>
        <w:t xml:space="preserve"> spadaju u ovu kategoriju. Administratori, korisnici i nastavnici koriste </w:t>
      </w:r>
      <w:r w:rsidR="005C0573" w:rsidRPr="005C0573">
        <w:rPr>
          <w:rFonts w:cs="Times New Roman"/>
          <w:i/>
          <w:iCs/>
          <w:lang w:val="en-US"/>
        </w:rPr>
        <w:t>Tool Consumer</w:t>
      </w:r>
      <w:r w:rsidR="005C0573">
        <w:rPr>
          <w:rFonts w:cs="Times New Roman"/>
          <w:lang w:val="en-US"/>
        </w:rPr>
        <w:t xml:space="preserve"> kako bi pristupili resursima i sadržaju</w:t>
      </w:r>
      <w:r w:rsidR="00A82F89">
        <w:rPr>
          <w:rFonts w:cs="Times New Roman"/>
          <w:lang w:val="en-US"/>
        </w:rPr>
        <w:t xml:space="preserve">. </w:t>
      </w:r>
      <w:r w:rsidR="00A92BDA">
        <w:rPr>
          <w:rFonts w:cs="Times New Roman"/>
          <w:lang w:val="en-US"/>
        </w:rPr>
        <w:t xml:space="preserve">Prilikom pristupa </w:t>
      </w:r>
      <w:r w:rsidR="007B0818">
        <w:rPr>
          <w:rFonts w:cs="Times New Roman"/>
          <w:lang w:val="en-US"/>
        </w:rPr>
        <w:t xml:space="preserve">alatu, </w:t>
      </w:r>
      <w:r w:rsidR="007B0818" w:rsidRPr="007B0818">
        <w:rPr>
          <w:rFonts w:cs="Times New Roman"/>
          <w:i/>
          <w:iCs/>
          <w:lang w:val="en-US"/>
        </w:rPr>
        <w:t>Tool Consumer</w:t>
      </w:r>
      <w:r w:rsidR="007B0818">
        <w:rPr>
          <w:rFonts w:cs="Times New Roman"/>
          <w:lang w:val="en-US"/>
        </w:rPr>
        <w:t xml:space="preserve"> šalje identitet </w:t>
      </w:r>
      <w:r w:rsidR="00C902E1">
        <w:rPr>
          <w:rFonts w:cs="Times New Roman"/>
          <w:lang w:val="en-US"/>
        </w:rPr>
        <w:t xml:space="preserve">i ulogu </w:t>
      </w:r>
      <w:r w:rsidR="007B0818">
        <w:rPr>
          <w:rFonts w:cs="Times New Roman"/>
          <w:lang w:val="en-US"/>
        </w:rPr>
        <w:t>korisnika</w:t>
      </w:r>
      <w:r w:rsidR="00C902E1">
        <w:rPr>
          <w:rFonts w:cs="Times New Roman"/>
          <w:lang w:val="en-US"/>
        </w:rPr>
        <w:t>, informacije o resursima i sadržaju</w:t>
      </w:r>
      <w:r w:rsidR="00CF3325">
        <w:rPr>
          <w:rFonts w:cs="Times New Roman"/>
          <w:lang w:val="en-US"/>
        </w:rPr>
        <w:t>, kao i tajni ključ.</w:t>
      </w:r>
      <w:r w:rsidR="002263BC">
        <w:rPr>
          <w:rFonts w:cs="Times New Roman"/>
          <w:lang w:val="en-US"/>
        </w:rPr>
        <w:t xml:space="preserve"> </w:t>
      </w:r>
      <w:r w:rsidR="000369C1" w:rsidRPr="000369C1">
        <w:rPr>
          <w:rFonts w:cs="Times New Roman"/>
          <w:i/>
        </w:rPr>
        <w:t xml:space="preserve">LTI Tool Proxy Runtime </w:t>
      </w:r>
      <w:r w:rsidR="000369C1" w:rsidRPr="000369C1">
        <w:rPr>
          <w:rFonts w:cs="Times New Roman"/>
        </w:rPr>
        <w:t xml:space="preserve">je skup svih mogućnosti jednog </w:t>
      </w:r>
      <w:r w:rsidR="005A78AD" w:rsidRPr="008A197A">
        <w:rPr>
          <w:rFonts w:cs="Times New Roman"/>
          <w:i/>
          <w:iCs/>
        </w:rPr>
        <w:t>T</w:t>
      </w:r>
      <w:r w:rsidR="000369C1" w:rsidRPr="000369C1">
        <w:rPr>
          <w:rFonts w:cs="Times New Roman"/>
          <w:i/>
        </w:rPr>
        <w:t xml:space="preserve">ool </w:t>
      </w:r>
      <w:r w:rsidR="005A78AD">
        <w:rPr>
          <w:rFonts w:cs="Times New Roman"/>
          <w:i/>
        </w:rPr>
        <w:t>C</w:t>
      </w:r>
      <w:r w:rsidR="000369C1" w:rsidRPr="000369C1">
        <w:rPr>
          <w:rFonts w:cs="Times New Roman"/>
          <w:i/>
        </w:rPr>
        <w:t>onsumer</w:t>
      </w:r>
      <w:r w:rsidR="000369C1" w:rsidRPr="000369C1">
        <w:rPr>
          <w:rFonts w:cs="Times New Roman"/>
        </w:rPr>
        <w:t>-a</w:t>
      </w:r>
      <w:r w:rsidR="000369C1">
        <w:rPr>
          <w:rFonts w:cs="Times New Roman"/>
          <w:sz w:val="24"/>
          <w:szCs w:val="24"/>
        </w:rPr>
        <w:t>.</w:t>
      </w:r>
      <w:r w:rsidR="00E02094">
        <w:rPr>
          <w:rFonts w:cs="Times New Roman"/>
          <w:lang w:val="en-US"/>
        </w:rPr>
        <w:t xml:space="preserve"> </w:t>
      </w:r>
      <w:r w:rsidR="002263BC">
        <w:rPr>
          <w:rFonts w:cs="Times New Roman"/>
          <w:lang w:val="en-US"/>
        </w:rPr>
        <w:t>[7]</w:t>
      </w:r>
    </w:p>
    <w:p w14:paraId="58922598" w14:textId="77777777" w:rsidR="003C592B" w:rsidRDefault="003C592B" w:rsidP="003C592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BFD211" wp14:editId="75EAC1FF">
            <wp:extent cx="3903182" cy="2340610"/>
            <wp:effectExtent l="0" t="0" r="2540" b="2540"/>
            <wp:docPr id="5" name="Picture 5" descr="Full LTI architecture. Figure taken from [9]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ll LTI architecture. Figure taken from [9]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009" cy="234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FC91" w14:textId="5562EACB" w:rsidR="003C592B" w:rsidRDefault="003C592B" w:rsidP="00834C03">
      <w:pPr>
        <w:jc w:val="center"/>
        <w:rPr>
          <w:rFonts w:cs="Times New Roman"/>
          <w:lang w:val="en-US"/>
        </w:rPr>
      </w:pPr>
      <w:r w:rsidRPr="006E6ADB">
        <w:rPr>
          <w:rFonts w:cs="Times New Roman"/>
          <w:lang w:val="en-US"/>
        </w:rPr>
        <w:t>Slika 2.</w:t>
      </w:r>
      <w:r>
        <w:rPr>
          <w:rFonts w:cs="Times New Roman"/>
          <w:lang w:val="en-US"/>
        </w:rPr>
        <w:t xml:space="preserve"> Potpuna LTI arhitektura, preuzeto iz [8]</w:t>
      </w:r>
    </w:p>
    <w:p w14:paraId="7B4C6CFB" w14:textId="5FE4D9D0" w:rsidR="00AC2A2E" w:rsidRPr="00143918" w:rsidRDefault="00AC2A2E" w:rsidP="001F32D5">
      <w:pPr>
        <w:pStyle w:val="Heading2"/>
        <w:jc w:val="both"/>
        <w:rPr>
          <w:rFonts w:cs="Times New Roman"/>
          <w:lang w:val="en-US"/>
        </w:rPr>
      </w:pPr>
      <w:bookmarkStart w:id="6" w:name="_Toc126086994"/>
      <w:r w:rsidRPr="008800A7">
        <w:rPr>
          <w:rFonts w:cs="Times New Roman"/>
          <w:lang w:val="en-US"/>
        </w:rPr>
        <w:t xml:space="preserve">2.3 </w:t>
      </w:r>
      <w:r w:rsidR="001A47C7">
        <w:rPr>
          <w:rFonts w:cs="Times New Roman"/>
          <w:lang w:val="en-US"/>
        </w:rPr>
        <w:t xml:space="preserve">Rezultati </w:t>
      </w:r>
      <w:r w:rsidR="007C3A57">
        <w:rPr>
          <w:rFonts w:cs="Times New Roman"/>
          <w:lang w:val="en-US"/>
        </w:rPr>
        <w:t>-</w:t>
      </w:r>
      <w:r w:rsidR="001A47C7">
        <w:rPr>
          <w:rFonts w:cs="Times New Roman"/>
          <w:lang w:val="en-US"/>
        </w:rPr>
        <w:t xml:space="preserve"> </w:t>
      </w:r>
      <w:r w:rsidR="001A47C7">
        <w:rPr>
          <w:rFonts w:cs="Times New Roman"/>
          <w:i/>
          <w:iCs/>
          <w:lang w:val="en-US"/>
        </w:rPr>
        <w:t>Outcomes</w:t>
      </w:r>
      <w:bookmarkEnd w:id="6"/>
    </w:p>
    <w:p w14:paraId="5509CF15" w14:textId="2E8F2077" w:rsidR="00AC2A2E" w:rsidRDefault="00AB79C0" w:rsidP="00FC14AA">
      <w:p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 xml:space="preserve">Već smo ranije napomenuli da od </w:t>
      </w:r>
      <w:r w:rsidRPr="006115BE">
        <w:rPr>
          <w:rFonts w:cs="Times New Roman"/>
          <w:b/>
          <w:lang w:val="en-US"/>
        </w:rPr>
        <w:t>LTI verzije 1.1</w:t>
      </w:r>
      <w:r>
        <w:rPr>
          <w:rFonts w:cs="Times New Roman"/>
          <w:lang w:val="en-US"/>
        </w:rPr>
        <w:t xml:space="preserve"> </w:t>
      </w:r>
      <w:r w:rsidR="0076109C" w:rsidRPr="00540616">
        <w:rPr>
          <w:rFonts w:cs="Times New Roman"/>
          <w:i/>
          <w:iCs/>
          <w:lang w:val="en-US"/>
        </w:rPr>
        <w:t xml:space="preserve">Tool </w:t>
      </w:r>
      <w:r w:rsidR="00540616" w:rsidRPr="00540616">
        <w:rPr>
          <w:rFonts w:cs="Times New Roman"/>
          <w:i/>
          <w:iCs/>
          <w:lang w:val="en-US"/>
        </w:rPr>
        <w:t>P</w:t>
      </w:r>
      <w:r w:rsidR="0076109C" w:rsidRPr="00540616">
        <w:rPr>
          <w:rFonts w:cs="Times New Roman"/>
          <w:i/>
          <w:iCs/>
          <w:lang w:val="en-US"/>
        </w:rPr>
        <w:t>rovider</w:t>
      </w:r>
      <w:r w:rsidR="0076109C">
        <w:rPr>
          <w:rFonts w:cs="Times New Roman"/>
          <w:lang w:val="en-US"/>
        </w:rPr>
        <w:t xml:space="preserve"> dobija dodatne parametr</w:t>
      </w:r>
      <w:r w:rsidR="006115BE">
        <w:rPr>
          <w:rFonts w:cs="Times New Roman"/>
          <w:lang w:val="en-US"/>
        </w:rPr>
        <w:t>e</w:t>
      </w:r>
      <w:r w:rsidR="0076109C">
        <w:rPr>
          <w:rFonts w:cs="Times New Roman"/>
          <w:lang w:val="en-US"/>
        </w:rPr>
        <w:t xml:space="preserve"> pomoću kojih može vratiti </w:t>
      </w:r>
      <w:r w:rsidR="006501DF">
        <w:rPr>
          <w:rFonts w:cs="Times New Roman"/>
          <w:lang w:val="en-US"/>
        </w:rPr>
        <w:t>rezultate aktivnosti koju obezbeđuje (vrlo često se koristi neka vrsta ocenjivanja)</w:t>
      </w:r>
      <w:r w:rsidR="006115BE">
        <w:rPr>
          <w:rFonts w:cs="Times New Roman"/>
          <w:lang w:val="en-US"/>
        </w:rPr>
        <w:t xml:space="preserve">. </w:t>
      </w:r>
      <w:r w:rsidR="000C541F">
        <w:rPr>
          <w:rFonts w:cs="Times New Roman"/>
          <w:lang w:val="en-US"/>
        </w:rPr>
        <w:t xml:space="preserve">U našoj implementaciji Cortex će LTI </w:t>
      </w:r>
      <w:r w:rsidR="000C541F" w:rsidRPr="00540616">
        <w:rPr>
          <w:rFonts w:cs="Times New Roman"/>
          <w:i/>
          <w:iCs/>
          <w:lang w:val="en-US"/>
        </w:rPr>
        <w:t>Consumer</w:t>
      </w:r>
      <w:r w:rsidR="000C541F">
        <w:rPr>
          <w:rFonts w:cs="Times New Roman"/>
          <w:lang w:val="en-US"/>
        </w:rPr>
        <w:t xml:space="preserve">-u vraćati </w:t>
      </w:r>
      <w:r w:rsidR="00A31BB2">
        <w:rPr>
          <w:rFonts w:cs="Times New Roman"/>
          <w:lang w:val="en-US"/>
        </w:rPr>
        <w:t xml:space="preserve">rezultate testa u vidu </w:t>
      </w:r>
      <w:r w:rsidR="00540616" w:rsidRPr="008E07B6">
        <w:rPr>
          <w:rFonts w:cs="Times New Roman"/>
        </w:rPr>
        <w:t>„</w:t>
      </w:r>
      <w:r w:rsidR="00A31BB2" w:rsidRPr="00627C35">
        <w:rPr>
          <w:rFonts w:cs="Times New Roman"/>
          <w:i/>
          <w:lang w:val="en-US"/>
        </w:rPr>
        <w:t>summary</w:t>
      </w:r>
      <w:r w:rsidR="008D3D25" w:rsidRPr="008D3D25">
        <w:rPr>
          <w:rFonts w:cs="Times New Roman"/>
          <w:lang w:val="en-US"/>
        </w:rPr>
        <w:t>“</w:t>
      </w:r>
      <w:r w:rsidR="00A31BB2">
        <w:rPr>
          <w:rFonts w:cs="Times New Roman"/>
          <w:lang w:val="en-US"/>
        </w:rPr>
        <w:t xml:space="preserve"> objekta</w:t>
      </w:r>
      <w:r w:rsidR="00627C35">
        <w:rPr>
          <w:rFonts w:cs="Times New Roman"/>
          <w:lang w:val="en-US"/>
        </w:rPr>
        <w:t xml:space="preserve"> koji će biti opisan u posebnom poglavlju. </w:t>
      </w:r>
      <w:r w:rsidR="005448C9">
        <w:rPr>
          <w:rFonts w:cs="Times New Roman"/>
          <w:lang w:val="en-US"/>
        </w:rPr>
        <w:t xml:space="preserve">LTI </w:t>
      </w:r>
      <w:r w:rsidR="005448C9" w:rsidRPr="00540616">
        <w:rPr>
          <w:rFonts w:cs="Times New Roman"/>
          <w:i/>
          <w:iCs/>
          <w:lang w:val="en-US"/>
        </w:rPr>
        <w:t>Consumer</w:t>
      </w:r>
      <w:r w:rsidR="005448C9">
        <w:rPr>
          <w:rFonts w:cs="Times New Roman"/>
          <w:lang w:val="en-US"/>
        </w:rPr>
        <w:t xml:space="preserve"> ove podatke može koristiti </w:t>
      </w:r>
      <w:r w:rsidR="00DB69CA">
        <w:rPr>
          <w:rFonts w:cs="Times New Roman"/>
          <w:lang w:val="en-US"/>
        </w:rPr>
        <w:t>i</w:t>
      </w:r>
      <w:r w:rsidR="005448C9">
        <w:rPr>
          <w:rFonts w:cs="Times New Roman"/>
          <w:lang w:val="en-US"/>
        </w:rPr>
        <w:t xml:space="preserve"> direktno </w:t>
      </w:r>
      <w:r w:rsidR="00540616">
        <w:rPr>
          <w:rFonts w:cs="Times New Roman"/>
          <w:lang w:val="en-US"/>
        </w:rPr>
        <w:t>prikazati</w:t>
      </w:r>
      <w:r w:rsidR="005448C9">
        <w:rPr>
          <w:rFonts w:cs="Times New Roman"/>
          <w:lang w:val="en-US"/>
        </w:rPr>
        <w:t xml:space="preserve"> učeniku ili da ih sačuva u svoju bazu podataka </w:t>
      </w:r>
      <w:r w:rsidR="00635289">
        <w:rPr>
          <w:rFonts w:cs="Times New Roman"/>
          <w:lang w:val="en-US"/>
        </w:rPr>
        <w:t>i</w:t>
      </w:r>
      <w:r w:rsidR="005448C9">
        <w:rPr>
          <w:rFonts w:cs="Times New Roman"/>
          <w:lang w:val="en-US"/>
        </w:rPr>
        <w:t xml:space="preserve"> kasnije prikaže nastavniku</w:t>
      </w:r>
      <w:r w:rsidR="00635289">
        <w:rPr>
          <w:rFonts w:cs="Times New Roman"/>
          <w:lang w:val="en-US"/>
        </w:rPr>
        <w:t>.</w:t>
      </w:r>
    </w:p>
    <w:p w14:paraId="53F31327" w14:textId="06998160" w:rsidR="008E0647" w:rsidRPr="00143918" w:rsidRDefault="008E0647" w:rsidP="001F32D5">
      <w:pPr>
        <w:pStyle w:val="Heading2"/>
        <w:jc w:val="both"/>
        <w:rPr>
          <w:rFonts w:cs="Times New Roman"/>
          <w:lang w:val="en-US"/>
        </w:rPr>
      </w:pPr>
      <w:bookmarkStart w:id="7" w:name="_Toc126086995"/>
      <w:r w:rsidRPr="008800A7">
        <w:rPr>
          <w:rFonts w:cs="Times New Roman"/>
          <w:lang w:val="en-US"/>
        </w:rPr>
        <w:t>2.</w:t>
      </w:r>
      <w:r w:rsidR="00AC2A2E">
        <w:rPr>
          <w:rFonts w:cs="Times New Roman"/>
          <w:lang w:val="en-US"/>
        </w:rPr>
        <w:t>4</w:t>
      </w:r>
      <w:r w:rsidRPr="008800A7">
        <w:rPr>
          <w:rFonts w:cs="Times New Roman"/>
          <w:lang w:val="en-US"/>
        </w:rPr>
        <w:t xml:space="preserve"> </w:t>
      </w:r>
      <w:r w:rsidR="00394DA4" w:rsidRPr="008800A7">
        <w:rPr>
          <w:rFonts w:cs="Times New Roman"/>
          <w:i/>
          <w:iCs/>
          <w:lang w:val="en-US"/>
        </w:rPr>
        <w:t>Resursn</w:t>
      </w:r>
      <w:r w:rsidR="008800A7" w:rsidRPr="008800A7">
        <w:rPr>
          <w:rFonts w:cs="Times New Roman"/>
          <w:i/>
          <w:iCs/>
          <w:lang w:val="en-US"/>
        </w:rPr>
        <w:t>e veze</w:t>
      </w:r>
      <w:bookmarkEnd w:id="7"/>
    </w:p>
    <w:p w14:paraId="15283826" w14:textId="7D101858" w:rsidR="008800A7" w:rsidRPr="008800A7" w:rsidRDefault="00E929D7" w:rsidP="00E929D7">
      <w:pPr>
        <w:jc w:val="both"/>
        <w:rPr>
          <w:lang w:val="en-US"/>
        </w:rPr>
      </w:pPr>
      <w:r w:rsidRPr="00B2430B">
        <w:rPr>
          <w:i/>
          <w:iCs/>
          <w:lang w:val="en-US"/>
        </w:rPr>
        <w:t>Tool Consumer</w:t>
      </w:r>
      <w:r>
        <w:rPr>
          <w:lang w:val="en-US"/>
        </w:rPr>
        <w:t xml:space="preserve"> </w:t>
      </w:r>
      <w:r w:rsidRPr="00E929D7">
        <w:rPr>
          <w:lang w:val="en-US"/>
        </w:rPr>
        <w:t>koristi entitete veze resursa</w:t>
      </w:r>
      <w:r>
        <w:rPr>
          <w:lang w:val="en-US"/>
        </w:rPr>
        <w:t xml:space="preserve"> (</w:t>
      </w:r>
      <w:r w:rsidRPr="00B2430B">
        <w:rPr>
          <w:i/>
          <w:iCs/>
          <w:lang w:val="en-US"/>
        </w:rPr>
        <w:t>Resource links</w:t>
      </w:r>
      <w:r>
        <w:rPr>
          <w:lang w:val="en-US"/>
        </w:rPr>
        <w:t>)</w:t>
      </w:r>
      <w:r w:rsidRPr="00E929D7">
        <w:rPr>
          <w:lang w:val="en-US"/>
        </w:rPr>
        <w:t xml:space="preserve"> da generiše veze na koje se može kliknuti u okviru svog korisničkog interfejsa. Svaka veza sa </w:t>
      </w:r>
      <w:r w:rsidR="0000665A">
        <w:rPr>
          <w:lang w:val="en-US"/>
        </w:rPr>
        <w:t xml:space="preserve">resursom ili </w:t>
      </w:r>
      <w:r w:rsidRPr="00E929D7">
        <w:rPr>
          <w:lang w:val="en-US"/>
        </w:rPr>
        <w:t>resursima ima</w:t>
      </w:r>
      <w:r w:rsidR="0000665A">
        <w:rPr>
          <w:lang w:val="en-US"/>
        </w:rPr>
        <w:t xml:space="preserve"> svoj</w:t>
      </w:r>
      <w:r w:rsidRPr="00E929D7">
        <w:rPr>
          <w:lang w:val="en-US"/>
        </w:rPr>
        <w:t xml:space="preserve"> naslov koji definiše tekst koji treba da se pojavi u vezi na koju se može kliknuti </w:t>
      </w:r>
      <w:r w:rsidR="0057638A">
        <w:rPr>
          <w:lang w:val="en-US"/>
        </w:rPr>
        <w:t xml:space="preserve">zajedno sa </w:t>
      </w:r>
      <w:r w:rsidRPr="00E929D7">
        <w:rPr>
          <w:lang w:val="en-US"/>
        </w:rPr>
        <w:t>opcioni</w:t>
      </w:r>
      <w:r w:rsidR="0057638A">
        <w:rPr>
          <w:lang w:val="en-US"/>
        </w:rPr>
        <w:t>m</w:t>
      </w:r>
      <w:r w:rsidRPr="00E929D7">
        <w:rPr>
          <w:lang w:val="en-US"/>
        </w:rPr>
        <w:t xml:space="preserve"> opis</w:t>
      </w:r>
      <w:r w:rsidR="0057638A">
        <w:rPr>
          <w:lang w:val="en-US"/>
        </w:rPr>
        <w:t>om</w:t>
      </w:r>
      <w:r w:rsidRPr="00E929D7">
        <w:rPr>
          <w:lang w:val="en-US"/>
        </w:rPr>
        <w:t xml:space="preserve"> koji treba da se pojavi pored veze.</w:t>
      </w:r>
      <w:r w:rsidR="0052173E">
        <w:rPr>
          <w:lang w:val="en-US"/>
        </w:rPr>
        <w:t xml:space="preserve"> </w:t>
      </w:r>
      <w:r w:rsidR="0052173E" w:rsidRPr="001C7E57">
        <w:rPr>
          <w:rFonts w:eastAsia="Times New Roman" w:cs="Times New Roman"/>
          <w:color w:val="000000"/>
        </w:rPr>
        <w:t>[</w:t>
      </w:r>
      <w:r w:rsidR="0052173E">
        <w:rPr>
          <w:rFonts w:eastAsia="Times New Roman" w:cs="Times New Roman"/>
          <w:color w:val="000000"/>
        </w:rPr>
        <w:t>7</w:t>
      </w:r>
      <w:r w:rsidR="0052173E" w:rsidRPr="001C7E57">
        <w:rPr>
          <w:rFonts w:eastAsia="Times New Roman" w:cs="Times New Roman"/>
          <w:color w:val="000000"/>
        </w:rPr>
        <w:t>]</w:t>
      </w:r>
    </w:p>
    <w:p w14:paraId="5D8D9084" w14:textId="3D9EF6D9" w:rsidR="0054579D" w:rsidRDefault="0054579D" w:rsidP="001F32D5">
      <w:pPr>
        <w:pStyle w:val="Heading2"/>
        <w:jc w:val="both"/>
        <w:rPr>
          <w:rFonts w:cs="Times New Roman"/>
          <w:i/>
          <w:iCs/>
          <w:lang w:val="en-US"/>
        </w:rPr>
      </w:pPr>
      <w:bookmarkStart w:id="8" w:name="_Toc126086996"/>
      <w:r>
        <w:rPr>
          <w:rFonts w:cs="Times New Roman"/>
          <w:lang w:val="en-US"/>
        </w:rPr>
        <w:t>2.</w:t>
      </w:r>
      <w:r w:rsidR="00AC2A2E">
        <w:rPr>
          <w:rFonts w:cs="Times New Roman"/>
          <w:lang w:val="en-US"/>
        </w:rPr>
        <w:t>5</w:t>
      </w:r>
      <w:r>
        <w:rPr>
          <w:rFonts w:cs="Times New Roman"/>
          <w:lang w:val="en-US"/>
        </w:rPr>
        <w:t xml:space="preserve"> </w:t>
      </w:r>
      <w:r w:rsidRPr="0054579D">
        <w:rPr>
          <w:rFonts w:cs="Times New Roman"/>
          <w:i/>
          <w:iCs/>
          <w:lang w:val="en-US"/>
        </w:rPr>
        <w:t>LTI Launch</w:t>
      </w:r>
      <w:bookmarkEnd w:id="8"/>
    </w:p>
    <w:p w14:paraId="086522A1" w14:textId="5E9D52DD" w:rsidR="0054579D" w:rsidRPr="0054579D" w:rsidRDefault="0059723A" w:rsidP="00EF0309">
      <w:pPr>
        <w:jc w:val="both"/>
        <w:rPr>
          <w:lang w:val="en-US"/>
        </w:rPr>
      </w:pPr>
      <w:r>
        <w:rPr>
          <w:lang w:val="en-US"/>
        </w:rPr>
        <w:t xml:space="preserve">Osnovni tok rada za korišćenje LTI-a </w:t>
      </w:r>
      <w:r w:rsidR="003B0DA9">
        <w:rPr>
          <w:lang w:val="en-US"/>
        </w:rPr>
        <w:t>počinje kada LMS administrator (ili moderator/instruktor) dobije pristup ek</w:t>
      </w:r>
      <w:r w:rsidR="00AA72D8">
        <w:rPr>
          <w:lang w:val="en-US"/>
        </w:rPr>
        <w:t>sternom alatu za učenje. Administrator ala</w:t>
      </w:r>
      <w:r w:rsidR="00DA0F6A">
        <w:rPr>
          <w:lang w:val="en-US"/>
        </w:rPr>
        <w:t>ta ili sam eksterni alat po automatizovanom procesu dostavlja</w:t>
      </w:r>
      <w:r w:rsidR="00007805">
        <w:rPr>
          <w:lang w:val="en-US"/>
        </w:rPr>
        <w:t>, već navedene,</w:t>
      </w:r>
      <w:r w:rsidR="00DA0F6A">
        <w:rPr>
          <w:lang w:val="en-US"/>
        </w:rPr>
        <w:t xml:space="preserve"> </w:t>
      </w:r>
      <w:r w:rsidR="00007805">
        <w:rPr>
          <w:lang w:val="en-US"/>
        </w:rPr>
        <w:t xml:space="preserve">URL, ključ i </w:t>
      </w:r>
      <w:r w:rsidR="00C60F8D" w:rsidRPr="00C60F8D">
        <w:rPr>
          <w:lang w:val="en-US"/>
        </w:rPr>
        <w:t>„</w:t>
      </w:r>
      <w:r w:rsidR="00007805">
        <w:rPr>
          <w:lang w:val="en-US"/>
        </w:rPr>
        <w:t>tajnu</w:t>
      </w:r>
      <w:r w:rsidR="008D3D25" w:rsidRPr="008D3D25">
        <w:rPr>
          <w:lang w:val="en-US"/>
        </w:rPr>
        <w:t>“</w:t>
      </w:r>
      <w:r w:rsidR="00007805">
        <w:rPr>
          <w:lang w:val="en-US"/>
        </w:rPr>
        <w:t xml:space="preserve"> LMS</w:t>
      </w:r>
      <w:r w:rsidR="0057638A">
        <w:rPr>
          <w:lang w:val="en-US"/>
        </w:rPr>
        <w:t>-u</w:t>
      </w:r>
      <w:r w:rsidR="00007805">
        <w:rPr>
          <w:lang w:val="en-US"/>
        </w:rPr>
        <w:t>.</w:t>
      </w:r>
    </w:p>
    <w:p w14:paraId="00F5CA67" w14:textId="069B4238" w:rsidR="00EF0309" w:rsidRPr="0054579D" w:rsidRDefault="003214FC" w:rsidP="00EF0309">
      <w:pPr>
        <w:jc w:val="both"/>
        <w:rPr>
          <w:lang w:val="en-US"/>
        </w:rPr>
      </w:pPr>
      <w:r>
        <w:rPr>
          <w:lang w:val="en-US"/>
        </w:rPr>
        <w:lastRenderedPageBreak/>
        <w:t xml:space="preserve">Uzmimo za primer instruktora/nastavnika/moderatora koji koriste </w:t>
      </w:r>
      <w:r w:rsidR="000F791F">
        <w:rPr>
          <w:lang w:val="en-US"/>
        </w:rPr>
        <w:t xml:space="preserve">LMS i imaju prava za izmenu samo </w:t>
      </w:r>
      <w:r w:rsidR="00F164A7">
        <w:rPr>
          <w:lang w:val="en-US"/>
        </w:rPr>
        <w:t xml:space="preserve">pojedinačnih kurseva. Oni mogu u strukturu kursa da </w:t>
      </w:r>
      <w:r w:rsidR="0039499A">
        <w:rPr>
          <w:lang w:val="en-US"/>
        </w:rPr>
        <w:t>dodaju novi resurs iz liste trenutno dostupnih</w:t>
      </w:r>
      <w:r w:rsidR="00673A00">
        <w:rPr>
          <w:lang w:val="en-US"/>
        </w:rPr>
        <w:t xml:space="preserve"> ugrađenih resursa u sam LMS, zatim konfigurišu taj resurs tako što promene </w:t>
      </w:r>
      <w:r w:rsidR="002F4416">
        <w:rPr>
          <w:lang w:val="en-US"/>
        </w:rPr>
        <w:t>meta podat</w:t>
      </w:r>
      <w:r w:rsidR="004D06A7">
        <w:rPr>
          <w:lang w:val="en-US"/>
        </w:rPr>
        <w:t>k</w:t>
      </w:r>
      <w:r w:rsidR="002F4416">
        <w:rPr>
          <w:lang w:val="en-US"/>
        </w:rPr>
        <w:t>e za vezu do resursa u vidu</w:t>
      </w:r>
      <w:r w:rsidR="00673A00">
        <w:rPr>
          <w:lang w:val="en-US"/>
        </w:rPr>
        <w:t xml:space="preserve"> URL</w:t>
      </w:r>
      <w:r w:rsidR="002F4416">
        <w:rPr>
          <w:lang w:val="en-US"/>
        </w:rPr>
        <w:t>-a</w:t>
      </w:r>
      <w:r w:rsidR="00673A00">
        <w:rPr>
          <w:lang w:val="en-US"/>
        </w:rPr>
        <w:t>, ključ</w:t>
      </w:r>
      <w:r w:rsidR="002F4416">
        <w:rPr>
          <w:lang w:val="en-US"/>
        </w:rPr>
        <w:t>-a</w:t>
      </w:r>
      <w:r w:rsidR="00673A00">
        <w:rPr>
          <w:lang w:val="en-US"/>
        </w:rPr>
        <w:t xml:space="preserve"> i </w:t>
      </w:r>
      <w:r w:rsidR="004D06A7" w:rsidRPr="004D06A7">
        <w:rPr>
          <w:lang w:val="en-US"/>
        </w:rPr>
        <w:t>„</w:t>
      </w:r>
      <w:r w:rsidR="00673A00">
        <w:rPr>
          <w:lang w:val="en-US"/>
        </w:rPr>
        <w:t>taj</w:t>
      </w:r>
      <w:r w:rsidR="002F4416">
        <w:rPr>
          <w:lang w:val="en-US"/>
        </w:rPr>
        <w:t>ne</w:t>
      </w:r>
      <w:r w:rsidR="00D91F78" w:rsidRPr="00D91F78">
        <w:rPr>
          <w:lang w:val="en-US"/>
        </w:rPr>
        <w:t>“</w:t>
      </w:r>
      <w:r w:rsidR="00673A00">
        <w:rPr>
          <w:lang w:val="en-US"/>
        </w:rPr>
        <w:t xml:space="preserve"> koju su prethodno dobili</w:t>
      </w:r>
      <w:r w:rsidR="002F4416">
        <w:rPr>
          <w:lang w:val="en-US"/>
        </w:rPr>
        <w:t xml:space="preserve">. </w:t>
      </w:r>
      <w:r w:rsidR="00265414">
        <w:rPr>
          <w:lang w:val="en-US"/>
        </w:rPr>
        <w:t xml:space="preserve">Kada učenici, nakon toga, pokrenu kurs, LMS koristi </w:t>
      </w:r>
      <w:r w:rsidR="00C13891">
        <w:rPr>
          <w:lang w:val="en-US"/>
        </w:rPr>
        <w:t xml:space="preserve">date meta podatke da neprimetno pokrene eksternu alatku u </w:t>
      </w:r>
      <w:r w:rsidR="00144AFB" w:rsidRPr="00144AFB">
        <w:rPr>
          <w:i/>
          <w:iCs/>
          <w:lang w:val="en-US"/>
        </w:rPr>
        <w:t>HTML</w:t>
      </w:r>
      <w:r w:rsidR="00144AFB">
        <w:rPr>
          <w:i/>
          <w:iCs/>
          <w:lang w:val="en-US"/>
        </w:rPr>
        <w:t xml:space="preserve"> </w:t>
      </w:r>
      <w:r w:rsidR="00C13891" w:rsidRPr="004D06A7">
        <w:rPr>
          <w:i/>
          <w:iCs/>
          <w:lang w:val="en-US"/>
        </w:rPr>
        <w:t>iFrame</w:t>
      </w:r>
      <w:r w:rsidR="00C13891">
        <w:rPr>
          <w:lang w:val="en-US"/>
        </w:rPr>
        <w:t xml:space="preserve">-u ili da učenika preusmeri na </w:t>
      </w:r>
      <w:r w:rsidR="00D228B5">
        <w:rPr>
          <w:lang w:val="en-US"/>
        </w:rPr>
        <w:t>novi prozor pretraživača.</w:t>
      </w:r>
    </w:p>
    <w:p w14:paraId="3A32494A" w14:textId="45D31387" w:rsidR="00F0152A" w:rsidRDefault="00283116" w:rsidP="00DB62C7">
      <w:pPr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t>A</w:t>
      </w:r>
      <w:r w:rsidR="00D228B5">
        <w:rPr>
          <w:rFonts w:cs="Times New Roman"/>
          <w:lang w:val="en-US"/>
        </w:rPr>
        <w:t>dministrator</w:t>
      </w:r>
      <w:r w:rsidR="0021077C">
        <w:rPr>
          <w:rFonts w:cs="Times New Roman"/>
          <w:lang w:val="en-US"/>
        </w:rPr>
        <w:t xml:space="preserve"> </w:t>
      </w:r>
      <w:r w:rsidR="00D228B5">
        <w:rPr>
          <w:rFonts w:cs="Times New Roman"/>
          <w:lang w:val="en-US"/>
        </w:rPr>
        <w:t>LMS-a</w:t>
      </w:r>
      <w:r>
        <w:rPr>
          <w:rFonts w:cs="Times New Roman"/>
          <w:lang w:val="en-US"/>
        </w:rPr>
        <w:t>,</w:t>
      </w:r>
      <w:r w:rsidR="00143BC1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 xml:space="preserve">nakon što dobije </w:t>
      </w:r>
      <w:r w:rsidR="00475071">
        <w:rPr>
          <w:rFonts w:cs="Times New Roman"/>
          <w:lang w:val="en-US"/>
        </w:rPr>
        <w:t xml:space="preserve">potrebne kredencijale od LTI </w:t>
      </w:r>
      <w:r w:rsidR="00475071" w:rsidRPr="005E0341">
        <w:rPr>
          <w:rFonts w:cs="Times New Roman"/>
          <w:i/>
          <w:iCs/>
          <w:lang w:val="en-US"/>
        </w:rPr>
        <w:t>Tool Provider</w:t>
      </w:r>
      <w:r w:rsidR="00475071">
        <w:rPr>
          <w:rFonts w:cs="Times New Roman"/>
          <w:lang w:val="en-US"/>
        </w:rPr>
        <w:t>-a</w:t>
      </w:r>
      <w:r w:rsidR="006E539F">
        <w:rPr>
          <w:rFonts w:cs="Times New Roman"/>
          <w:lang w:val="en-US"/>
        </w:rPr>
        <w:t>,</w:t>
      </w:r>
      <w:r w:rsidR="00475071">
        <w:rPr>
          <w:rFonts w:cs="Times New Roman"/>
          <w:lang w:val="en-US"/>
        </w:rPr>
        <w:t xml:space="preserve"> može konfigurisati potpuno novi alat/resurs </w:t>
      </w:r>
      <w:r w:rsidR="00540A09">
        <w:rPr>
          <w:rFonts w:cs="Times New Roman"/>
          <w:lang w:val="en-US"/>
        </w:rPr>
        <w:t>ili aktivnost</w:t>
      </w:r>
      <w:r w:rsidR="00475071">
        <w:rPr>
          <w:rFonts w:cs="Times New Roman"/>
          <w:lang w:val="en-US"/>
        </w:rPr>
        <w:t xml:space="preserve"> u okviru LMS-a</w:t>
      </w:r>
      <w:r w:rsidR="008C2A5A">
        <w:rPr>
          <w:rFonts w:cs="Times New Roman"/>
          <w:lang w:val="en-US"/>
        </w:rPr>
        <w:t xml:space="preserve"> koji</w:t>
      </w:r>
      <w:r w:rsidR="00663871">
        <w:rPr>
          <w:rFonts w:cs="Times New Roman"/>
          <w:lang w:val="en-US"/>
        </w:rPr>
        <w:t>,</w:t>
      </w:r>
      <w:r w:rsidR="008C2A5A">
        <w:rPr>
          <w:rFonts w:cs="Times New Roman"/>
          <w:lang w:val="en-US"/>
        </w:rPr>
        <w:t xml:space="preserve"> kasnije</w:t>
      </w:r>
      <w:r w:rsidR="00663871">
        <w:rPr>
          <w:rFonts w:cs="Times New Roman"/>
          <w:lang w:val="en-US"/>
        </w:rPr>
        <w:t>,</w:t>
      </w:r>
      <w:r w:rsidR="008C2A5A">
        <w:rPr>
          <w:rFonts w:cs="Times New Roman"/>
          <w:lang w:val="en-US"/>
        </w:rPr>
        <w:t xml:space="preserve"> </w:t>
      </w:r>
      <w:r w:rsidR="008E64A4">
        <w:rPr>
          <w:rFonts w:cs="Times New Roman"/>
          <w:lang w:val="en-US"/>
        </w:rPr>
        <w:t xml:space="preserve">instruktori mogu da dodaju u svoje kurseve bez da budu </w:t>
      </w:r>
      <w:r w:rsidR="000D6314">
        <w:rPr>
          <w:rFonts w:cs="Times New Roman"/>
          <w:lang w:val="en-US"/>
        </w:rPr>
        <w:t xml:space="preserve">svesni da alat koji koriste nije kreiran od strane LMS-a. Oni jednostavno biraju </w:t>
      </w:r>
      <w:r w:rsidR="00143BC1">
        <w:rPr>
          <w:rFonts w:cs="Times New Roman"/>
          <w:lang w:val="en-US"/>
        </w:rPr>
        <w:t>i</w:t>
      </w:r>
      <w:r w:rsidR="00DB62C7">
        <w:rPr>
          <w:rFonts w:cs="Times New Roman"/>
          <w:lang w:val="en-US"/>
        </w:rPr>
        <w:t xml:space="preserve"> koriste alat kao bilo koji drugi alat koji je ugrađen u LMS.</w:t>
      </w:r>
    </w:p>
    <w:p w14:paraId="22FB395B" w14:textId="41B2FE50" w:rsidR="00E24180" w:rsidRPr="00E24180" w:rsidRDefault="00E24180" w:rsidP="00E14E24">
      <w:pPr>
        <w:jc w:val="both"/>
        <w:rPr>
          <w:rFonts w:cs="Times New Roman"/>
          <w:lang w:val="en-US"/>
        </w:rPr>
      </w:pPr>
      <w:r w:rsidRPr="00E24180">
        <w:rPr>
          <w:rFonts w:cs="Times New Roman"/>
          <w:lang w:val="en-US"/>
        </w:rPr>
        <w:t>U oba slučaja, spoljn</w:t>
      </w:r>
      <w:r w:rsidR="00E14E24">
        <w:rPr>
          <w:rFonts w:cs="Times New Roman"/>
          <w:lang w:val="en-US"/>
        </w:rPr>
        <w:t>i alat</w:t>
      </w:r>
      <w:r w:rsidRPr="00E24180">
        <w:rPr>
          <w:rFonts w:cs="Times New Roman"/>
          <w:lang w:val="en-US"/>
        </w:rPr>
        <w:t xml:space="preserve"> prima zahtev za pokretanje koji uključuje korisnički identitet, informacije o kursu, informacije o ulozi</w:t>
      </w:r>
      <w:r w:rsidR="00F55894">
        <w:rPr>
          <w:rFonts w:cs="Times New Roman"/>
          <w:lang w:val="en-US"/>
        </w:rPr>
        <w:t xml:space="preserve">, </w:t>
      </w:r>
      <w:r w:rsidRPr="00E24180">
        <w:rPr>
          <w:rFonts w:cs="Times New Roman"/>
          <w:lang w:val="en-US"/>
        </w:rPr>
        <w:t xml:space="preserve">ključ i potpis. Informacije o pokretanju se šalju pomoću </w:t>
      </w:r>
      <w:r w:rsidR="00DC16BA" w:rsidRPr="00DC16BA">
        <w:rPr>
          <w:rFonts w:cs="Times New Roman"/>
          <w:i/>
          <w:iCs/>
          <w:lang w:val="en-US"/>
        </w:rPr>
        <w:t>Hypertext Transfer Protocol</w:t>
      </w:r>
      <w:r w:rsidR="00DC16BA">
        <w:rPr>
          <w:rFonts w:cs="Times New Roman"/>
          <w:lang w:val="en-US"/>
        </w:rPr>
        <w:t xml:space="preserve"> (</w:t>
      </w:r>
      <w:r w:rsidRPr="00E24180">
        <w:rPr>
          <w:rFonts w:cs="Times New Roman"/>
          <w:lang w:val="en-US"/>
        </w:rPr>
        <w:t>HTTP</w:t>
      </w:r>
      <w:r w:rsidR="00DC16BA">
        <w:rPr>
          <w:rFonts w:cs="Times New Roman"/>
          <w:lang w:val="en-US"/>
        </w:rPr>
        <w:t>)</w:t>
      </w:r>
      <w:r w:rsidRPr="00E24180">
        <w:rPr>
          <w:rFonts w:cs="Times New Roman"/>
          <w:lang w:val="en-US"/>
        </w:rPr>
        <w:t xml:space="preserve"> obrasca generisanog u pretraživaču korisnika sa elementima LTI podataka u skrivenim poljima obrasca i automatski se šalju spoljnoj alatki pomoću </w:t>
      </w:r>
      <w:r w:rsidRPr="005314D1">
        <w:rPr>
          <w:rFonts w:cs="Times New Roman"/>
          <w:i/>
          <w:iCs/>
          <w:lang w:val="en-US"/>
        </w:rPr>
        <w:t>JavaScript</w:t>
      </w:r>
      <w:r w:rsidRPr="00E24180">
        <w:rPr>
          <w:rFonts w:cs="Times New Roman"/>
          <w:lang w:val="en-US"/>
        </w:rPr>
        <w:t xml:space="preserve">-a. Podaci u HTTP obrascu su potpisani korišćenjem bezbednosnog standarda </w:t>
      </w:r>
      <w:r w:rsidRPr="005314D1">
        <w:rPr>
          <w:rFonts w:cs="Times New Roman"/>
          <w:i/>
          <w:iCs/>
          <w:lang w:val="en-US"/>
        </w:rPr>
        <w:t>OAuth</w:t>
      </w:r>
      <w:r w:rsidR="005314D1" w:rsidRPr="005314D1">
        <w:rPr>
          <w:rFonts w:cs="Times New Roman"/>
          <w:i/>
          <w:iCs/>
          <w:lang w:val="en-US"/>
        </w:rPr>
        <w:t xml:space="preserve"> 2.0</w:t>
      </w:r>
      <w:r w:rsidR="00E14E24">
        <w:rPr>
          <w:rFonts w:cs="Times New Roman"/>
          <w:lang w:val="en-US"/>
        </w:rPr>
        <w:t>,</w:t>
      </w:r>
      <w:r w:rsidRPr="00E24180">
        <w:rPr>
          <w:rFonts w:cs="Times New Roman"/>
          <w:lang w:val="en-US"/>
        </w:rPr>
        <w:t xml:space="preserve"> tako da spoljni alat može biti siguran da podaci o pokretanju nisu izmenjeni između vremena kada je LMS generisao i potpisao podatke i vremena kada je alatka primila </w:t>
      </w:r>
      <w:r w:rsidR="00985A10">
        <w:rPr>
          <w:rFonts w:cs="Times New Roman"/>
          <w:lang w:val="en-US"/>
        </w:rPr>
        <w:t>podatke</w:t>
      </w:r>
      <w:r w:rsidRPr="00E24180">
        <w:rPr>
          <w:rFonts w:cs="Times New Roman"/>
          <w:lang w:val="en-US"/>
        </w:rPr>
        <w:t>.</w:t>
      </w:r>
    </w:p>
    <w:p w14:paraId="4653335F" w14:textId="2798EC0F" w:rsidR="00F0152A" w:rsidRDefault="00E24180" w:rsidP="00143BC1">
      <w:pPr>
        <w:jc w:val="both"/>
        <w:rPr>
          <w:rFonts w:eastAsia="Times New Roman" w:cs="Times New Roman"/>
          <w:color w:val="000000"/>
        </w:rPr>
      </w:pPr>
      <w:r w:rsidRPr="00E24180">
        <w:rPr>
          <w:rFonts w:cs="Times New Roman"/>
          <w:lang w:val="en-US"/>
        </w:rPr>
        <w:t>Kada se primi zahtev za pokretanje, alat može izabrati da preusmeri pretraživač korisnika na neki drugi</w:t>
      </w:r>
      <w:r w:rsidR="00143BC1">
        <w:rPr>
          <w:rFonts w:cs="Times New Roman"/>
          <w:lang w:val="en-US"/>
        </w:rPr>
        <w:t xml:space="preserve"> </w:t>
      </w:r>
      <w:r w:rsidRPr="00E24180">
        <w:rPr>
          <w:rFonts w:cs="Times New Roman"/>
          <w:lang w:val="en-US"/>
        </w:rPr>
        <w:t>URL ili može odmah da prikaže traženi korisnički interfejs</w:t>
      </w:r>
      <w:r w:rsidR="00985A10">
        <w:rPr>
          <w:rFonts w:cs="Times New Roman"/>
          <w:lang w:val="en-US"/>
        </w:rPr>
        <w:t xml:space="preserve"> (npr. </w:t>
      </w:r>
      <w:r w:rsidR="00FD7B30">
        <w:rPr>
          <w:rFonts w:cs="Times New Roman"/>
          <w:lang w:val="en-US"/>
        </w:rPr>
        <w:t xml:space="preserve">u </w:t>
      </w:r>
      <w:r w:rsidR="00FD7B30" w:rsidRPr="00FD7B30">
        <w:rPr>
          <w:rFonts w:cs="Times New Roman"/>
          <w:i/>
          <w:iCs/>
          <w:lang w:val="en-US"/>
        </w:rPr>
        <w:t>HTML</w:t>
      </w:r>
      <w:r w:rsidR="00985A10" w:rsidRPr="00FD7B30">
        <w:rPr>
          <w:rFonts w:cs="Times New Roman"/>
          <w:i/>
          <w:iCs/>
          <w:lang w:val="en-US"/>
        </w:rPr>
        <w:t xml:space="preserve"> iFrame</w:t>
      </w:r>
      <w:r w:rsidR="00985A10">
        <w:rPr>
          <w:rFonts w:cs="Times New Roman"/>
          <w:lang w:val="en-US"/>
        </w:rPr>
        <w:t>-u)</w:t>
      </w:r>
      <w:r w:rsidRPr="00E24180">
        <w:rPr>
          <w:rFonts w:cs="Times New Roman"/>
          <w:lang w:val="en-US"/>
        </w:rPr>
        <w:t>.</w:t>
      </w:r>
      <w:r w:rsidR="0052173E">
        <w:rPr>
          <w:rFonts w:cs="Times New Roman"/>
          <w:lang w:val="en-US"/>
        </w:rPr>
        <w:t xml:space="preserve"> </w:t>
      </w:r>
      <w:r w:rsidR="0052173E" w:rsidRPr="6D20CC86">
        <w:rPr>
          <w:rFonts w:eastAsia="Times New Roman" w:cs="Times New Roman"/>
          <w:color w:val="000000" w:themeColor="text1"/>
        </w:rPr>
        <w:t>[7]</w:t>
      </w:r>
    </w:p>
    <w:p w14:paraId="734CEFAE" w14:textId="3F3379CE" w:rsidR="00972A2C" w:rsidRDefault="00972A2C" w:rsidP="00972A2C">
      <w:pPr>
        <w:pStyle w:val="Heading2"/>
        <w:rPr>
          <w:rFonts w:cs="Times New Roman"/>
          <w:lang w:val="en-US"/>
        </w:rPr>
      </w:pPr>
      <w:bookmarkStart w:id="9" w:name="_Toc126086997"/>
      <w:r>
        <w:rPr>
          <w:rFonts w:cs="Times New Roman"/>
          <w:lang w:val="en-US"/>
        </w:rPr>
        <w:t>2.6 Sesija</w:t>
      </w:r>
      <w:bookmarkEnd w:id="9"/>
    </w:p>
    <w:p w14:paraId="726839EC" w14:textId="60898102" w:rsidR="00972A2C" w:rsidRPr="0038404F" w:rsidRDefault="0038404F" w:rsidP="0038404F">
      <w:pPr>
        <w:jc w:val="both"/>
        <w:rPr>
          <w:lang w:val="en-US"/>
        </w:rPr>
      </w:pPr>
      <w:r w:rsidRPr="0038404F">
        <w:rPr>
          <w:lang w:val="en-US"/>
        </w:rPr>
        <w:t xml:space="preserve">Korisničkoj sesiji uspostavljenoj kao deo </w:t>
      </w:r>
      <w:r w:rsidRPr="0038404F">
        <w:rPr>
          <w:i/>
          <w:iCs/>
          <w:lang w:val="en-US"/>
        </w:rPr>
        <w:t xml:space="preserve">LTI Launch </w:t>
      </w:r>
      <w:r w:rsidRPr="0038404F">
        <w:rPr>
          <w:lang w:val="en-US"/>
        </w:rPr>
        <w:t xml:space="preserve">procesa često će biti dodeljen </w:t>
      </w:r>
      <w:r w:rsidR="00DD7BC3">
        <w:rPr>
          <w:lang w:val="en-US"/>
        </w:rPr>
        <w:t>identifikator (</w:t>
      </w:r>
      <w:r w:rsidRPr="0038404F">
        <w:rPr>
          <w:lang w:val="en-US"/>
        </w:rPr>
        <w:t>ID</w:t>
      </w:r>
      <w:r w:rsidR="00DD7BC3">
        <w:rPr>
          <w:lang w:val="en-US"/>
        </w:rPr>
        <w:t>)</w:t>
      </w:r>
      <w:r w:rsidRPr="0038404F">
        <w:rPr>
          <w:lang w:val="en-US"/>
        </w:rPr>
        <w:t xml:space="preserve"> koji se prosleđuje sa svakim zahtevom iz pretraživača korisnika preko kolačića </w:t>
      </w:r>
      <w:r w:rsidR="005777B9">
        <w:rPr>
          <w:lang w:val="en-US"/>
        </w:rPr>
        <w:t>(</w:t>
      </w:r>
      <w:r w:rsidR="005777B9" w:rsidRPr="0026762F">
        <w:rPr>
          <w:i/>
          <w:iCs/>
          <w:lang w:val="en-US"/>
        </w:rPr>
        <w:t>cookies</w:t>
      </w:r>
      <w:r w:rsidR="005777B9">
        <w:rPr>
          <w:lang w:val="en-US"/>
        </w:rPr>
        <w:t>)</w:t>
      </w:r>
      <w:r w:rsidRPr="0038404F">
        <w:rPr>
          <w:lang w:val="en-US"/>
        </w:rPr>
        <w:t xml:space="preserve"> ili parametra upita</w:t>
      </w:r>
      <w:r w:rsidR="0035495E">
        <w:rPr>
          <w:lang w:val="en-US"/>
        </w:rPr>
        <w:t xml:space="preserve"> (</w:t>
      </w:r>
      <w:r w:rsidR="0035495E" w:rsidRPr="0026762F">
        <w:rPr>
          <w:i/>
          <w:iCs/>
          <w:lang w:val="en-US"/>
        </w:rPr>
        <w:t>URL query</w:t>
      </w:r>
      <w:r w:rsidR="0035495E">
        <w:rPr>
          <w:lang w:val="en-US"/>
        </w:rPr>
        <w:t>)</w:t>
      </w:r>
      <w:r w:rsidRPr="0038404F">
        <w:rPr>
          <w:lang w:val="en-US"/>
        </w:rPr>
        <w:t>. Glavni cilj je da se omogući dobavljaču alata da zna ko je korisnik kad god se primi HTTP zahtev iz pretraživača korisnika, bez potrebe za ponovnom autentifikacijom i verifikacijom njihovog ovlašćenja za pristup resursu(ima) koji se zahteva.</w:t>
      </w:r>
    </w:p>
    <w:p w14:paraId="29BAA39F" w14:textId="028BA1C8" w:rsidR="00012E68" w:rsidRPr="00012E68" w:rsidRDefault="00012E68" w:rsidP="00F66AEE">
      <w:pPr>
        <w:pStyle w:val="Heading1"/>
        <w:jc w:val="both"/>
        <w:rPr>
          <w:rFonts w:cs="Times New Roman"/>
          <w:sz w:val="40"/>
          <w:szCs w:val="40"/>
          <w:lang w:val="en-US"/>
        </w:rPr>
      </w:pPr>
      <w:bookmarkStart w:id="10" w:name="_Toc126086998"/>
      <w:r w:rsidRPr="00012E68">
        <w:rPr>
          <w:rFonts w:cs="Times New Roman"/>
          <w:sz w:val="40"/>
          <w:szCs w:val="40"/>
          <w:lang w:val="en-US"/>
        </w:rPr>
        <w:t>3. Servisi i poruke</w:t>
      </w:r>
      <w:bookmarkEnd w:id="10"/>
    </w:p>
    <w:p w14:paraId="39F912AB" w14:textId="7BC9C6FE" w:rsidR="00C72E91" w:rsidRPr="00B51863" w:rsidRDefault="00DE26C7" w:rsidP="00F66AEE">
      <w:pPr>
        <w:jc w:val="both"/>
        <w:rPr>
          <w:rFonts w:cs="Times New Roman"/>
          <w:lang w:val="en-US"/>
        </w:rPr>
      </w:pPr>
      <w:r>
        <w:rPr>
          <w:rFonts w:cs="Times New Roman"/>
        </w:rPr>
        <w:t>LTI podržava dva tipa integracije</w:t>
      </w:r>
      <w:r w:rsidR="00742E2F">
        <w:rPr>
          <w:rFonts w:cs="Times New Roman"/>
        </w:rPr>
        <w:t xml:space="preserve"> između platforme i alata</w:t>
      </w:r>
      <w:r w:rsidR="0074556D">
        <w:rPr>
          <w:rFonts w:cs="Times New Roman"/>
        </w:rPr>
        <w:t>.</w:t>
      </w:r>
      <w:r w:rsidR="00CE407E">
        <w:rPr>
          <w:rFonts w:cs="Times New Roman"/>
        </w:rPr>
        <w:t xml:space="preserve"> Jedan tip jeste integracija putem </w:t>
      </w:r>
      <w:r w:rsidR="00CE407E" w:rsidRPr="00CE407E">
        <w:rPr>
          <w:rFonts w:cs="Times New Roman"/>
          <w:b/>
          <w:bCs/>
        </w:rPr>
        <w:t>poruka</w:t>
      </w:r>
      <w:r w:rsidR="00250348">
        <w:rPr>
          <w:rFonts w:cs="Times New Roman"/>
        </w:rPr>
        <w:t xml:space="preserve"> posredstvom korisničkog veb pretraživača</w:t>
      </w:r>
      <w:r w:rsidR="00004D47">
        <w:rPr>
          <w:rFonts w:cs="Times New Roman"/>
        </w:rPr>
        <w:t xml:space="preserve">. Integracija </w:t>
      </w:r>
      <w:r w:rsidR="00B300C4">
        <w:rPr>
          <w:rFonts w:cs="Times New Roman"/>
        </w:rPr>
        <w:t xml:space="preserve">preko </w:t>
      </w:r>
      <w:r w:rsidR="00004D47" w:rsidRPr="00004D47">
        <w:rPr>
          <w:rFonts w:cs="Times New Roman"/>
          <w:b/>
          <w:bCs/>
        </w:rPr>
        <w:t>servis</w:t>
      </w:r>
      <w:r w:rsidR="00B300C4">
        <w:rPr>
          <w:rFonts w:cs="Times New Roman"/>
          <w:b/>
          <w:bCs/>
        </w:rPr>
        <w:t>a</w:t>
      </w:r>
      <w:r w:rsidR="00B300C4">
        <w:rPr>
          <w:rFonts w:cs="Times New Roman"/>
        </w:rPr>
        <w:t xml:space="preserve"> koristi direktnu komunikaciju </w:t>
      </w:r>
      <w:r w:rsidR="00C0489E">
        <w:rPr>
          <w:rFonts w:cs="Times New Roman"/>
        </w:rPr>
        <w:t>između</w:t>
      </w:r>
      <w:r w:rsidR="000671B8">
        <w:rPr>
          <w:rFonts w:cs="Times New Roman"/>
        </w:rPr>
        <w:t xml:space="preserve"> platforme i alata.</w:t>
      </w:r>
      <w:r w:rsidR="007966A0">
        <w:rPr>
          <w:rFonts w:cs="Times New Roman"/>
        </w:rPr>
        <w:t xml:space="preserve"> </w:t>
      </w:r>
      <w:r w:rsidR="00472C7C" w:rsidRPr="00472C7C">
        <w:rPr>
          <w:i/>
          <w:iCs/>
        </w:rPr>
        <w:t>IMS Security Framework</w:t>
      </w:r>
      <w:r w:rsidR="00472C7C">
        <w:t xml:space="preserve"> nalaže </w:t>
      </w:r>
      <w:r w:rsidR="007966A0">
        <w:t xml:space="preserve">obavezno korišćenje </w:t>
      </w:r>
      <w:r w:rsidR="007966A0" w:rsidRPr="00DF6436">
        <w:rPr>
          <w:i/>
          <w:iCs/>
        </w:rPr>
        <w:t>Hypertext Transfer Procotol Secure</w:t>
      </w:r>
      <w:r w:rsidR="007966A0">
        <w:t xml:space="preserve">-a (HTTPS) za sve </w:t>
      </w:r>
      <w:r w:rsidR="007966A0" w:rsidRPr="009D694B">
        <w:rPr>
          <w:i/>
          <w:iCs/>
        </w:rPr>
        <w:t>Uniform Resource Locator</w:t>
      </w:r>
      <w:r w:rsidR="007966A0">
        <w:t>-e (URL) koji su uključeni bilo u poruke ili servise.</w:t>
      </w:r>
      <w:r w:rsidR="007966A0">
        <w:rPr>
          <w:rFonts w:cs="Times New Roman"/>
          <w:lang w:val="en-US"/>
        </w:rPr>
        <w:t xml:space="preserve"> </w:t>
      </w:r>
      <w:r w:rsidR="00B51863">
        <w:rPr>
          <w:rFonts w:cs="Times New Roman"/>
          <w:lang w:val="en-US"/>
        </w:rPr>
        <w:t>[9]</w:t>
      </w:r>
    </w:p>
    <w:p w14:paraId="61A1399A" w14:textId="4EE9C639" w:rsidR="000B6E81" w:rsidRPr="007038D9" w:rsidRDefault="000B6E81" w:rsidP="000B6E81">
      <w:pPr>
        <w:pStyle w:val="Heading2"/>
        <w:rPr>
          <w:rFonts w:cs="Times New Roman"/>
        </w:rPr>
      </w:pPr>
      <w:bookmarkStart w:id="11" w:name="_Toc126086999"/>
      <w:r w:rsidRPr="007038D9">
        <w:rPr>
          <w:rFonts w:cs="Times New Roman"/>
        </w:rPr>
        <w:t>3.1 Servisi</w:t>
      </w:r>
      <w:bookmarkEnd w:id="11"/>
    </w:p>
    <w:p w14:paraId="79D2FDDB" w14:textId="70B53FF7" w:rsidR="007038D9" w:rsidRDefault="00760AB0" w:rsidP="006E76DE">
      <w:pPr>
        <w:jc w:val="both"/>
        <w:rPr>
          <w:rFonts w:cs="Times New Roman"/>
        </w:rPr>
      </w:pPr>
      <w:r w:rsidRPr="007038D9">
        <w:rPr>
          <w:rFonts w:cs="Times New Roman"/>
        </w:rPr>
        <w:t xml:space="preserve">Kada </w:t>
      </w:r>
      <w:r w:rsidR="004D5B3D" w:rsidRPr="007038D9">
        <w:rPr>
          <w:rFonts w:cs="Times New Roman"/>
        </w:rPr>
        <w:t xml:space="preserve">je potrebno da alat ostvari direktan pristup platformi, ili obrnuto, LTI verzija 1.3 ove integracije </w:t>
      </w:r>
      <w:r w:rsidR="00CA4C4D" w:rsidRPr="007038D9">
        <w:rPr>
          <w:rFonts w:cs="Times New Roman"/>
        </w:rPr>
        <w:t xml:space="preserve">naziva </w:t>
      </w:r>
      <w:r w:rsidR="004D5B3D" w:rsidRPr="007038D9">
        <w:rPr>
          <w:rFonts w:cs="Times New Roman"/>
        </w:rPr>
        <w:t xml:space="preserve">servisima. </w:t>
      </w:r>
      <w:r w:rsidR="00880049" w:rsidRPr="007038D9">
        <w:rPr>
          <w:rFonts w:cs="Times New Roman"/>
        </w:rPr>
        <w:t xml:space="preserve">Implementacija servisa koja se često može sresti jeste implementacija </w:t>
      </w:r>
      <w:r w:rsidR="001E7B8B" w:rsidRPr="007038D9">
        <w:rPr>
          <w:rFonts w:cs="Times New Roman"/>
        </w:rPr>
        <w:t>koristeći jednostavan HTTP</w:t>
      </w:r>
      <w:r w:rsidR="00DC16BA">
        <w:rPr>
          <w:rFonts w:cs="Times New Roman"/>
        </w:rPr>
        <w:t xml:space="preserve"> </w:t>
      </w:r>
      <w:r w:rsidR="001E7B8B" w:rsidRPr="007038D9">
        <w:rPr>
          <w:rFonts w:cs="Times New Roman"/>
        </w:rPr>
        <w:t>REST veb servis.</w:t>
      </w:r>
      <w:r w:rsidR="00A03285" w:rsidRPr="007038D9">
        <w:rPr>
          <w:rFonts w:cs="Times New Roman"/>
        </w:rPr>
        <w:t xml:space="preserve"> Kada je reč o servisima verzije 1.3, njena modularna struktura omogućava lako i brzo proširenje osnovnih funkcionalnosti</w:t>
      </w:r>
      <w:r w:rsidR="00300F33" w:rsidRPr="007038D9">
        <w:rPr>
          <w:rFonts w:cs="Times New Roman"/>
        </w:rPr>
        <w:t xml:space="preserve"> jezgra</w:t>
      </w:r>
      <w:r w:rsidR="00A03285" w:rsidRPr="007038D9">
        <w:rPr>
          <w:rFonts w:cs="Times New Roman"/>
        </w:rPr>
        <w:t>.</w:t>
      </w:r>
      <w:r w:rsidR="00BA54AD" w:rsidRPr="007038D9">
        <w:rPr>
          <w:rFonts w:cs="Times New Roman"/>
        </w:rPr>
        <w:t xml:space="preserve"> </w:t>
      </w:r>
      <w:r w:rsidR="00300F33" w:rsidRPr="007038D9">
        <w:rPr>
          <w:rFonts w:cs="Times New Roman"/>
        </w:rPr>
        <w:t xml:space="preserve">Ekstenzija pod imenom </w:t>
      </w:r>
      <w:r w:rsidR="00300F33" w:rsidRPr="007B187F">
        <w:rPr>
          <w:rFonts w:cs="Times New Roman"/>
          <w:b/>
          <w:bCs/>
          <w:i/>
          <w:iCs/>
        </w:rPr>
        <w:t>LTI Advantage</w:t>
      </w:r>
      <w:r w:rsidR="00C42032" w:rsidRPr="007038D9">
        <w:rPr>
          <w:rFonts w:cs="Times New Roman"/>
        </w:rPr>
        <w:t xml:space="preserve"> predstavlja jedno takvo proširenj</w:t>
      </w:r>
      <w:r w:rsidR="00005669">
        <w:rPr>
          <w:rFonts w:cs="Times New Roman"/>
        </w:rPr>
        <w:t>e</w:t>
      </w:r>
      <w:r w:rsidR="00F12860">
        <w:rPr>
          <w:rFonts w:cs="Times New Roman"/>
        </w:rPr>
        <w:t>, dok i opcioni servisi predstavljaju još jedan način nadogradnje funkcionalnosti jezgra</w:t>
      </w:r>
      <w:r w:rsidR="00D74BA9">
        <w:rPr>
          <w:rFonts w:cs="Times New Roman"/>
        </w:rPr>
        <w:t xml:space="preserve">, ali uz dodatna ograničenja koja će biti opisana u </w:t>
      </w:r>
      <w:r w:rsidR="00DD0669">
        <w:rPr>
          <w:rFonts w:cs="Times New Roman"/>
        </w:rPr>
        <w:t>odgovarajućoj sekciji</w:t>
      </w:r>
      <w:r w:rsidR="00F12860">
        <w:rPr>
          <w:rFonts w:cs="Times New Roman"/>
        </w:rPr>
        <w:t>.</w:t>
      </w:r>
    </w:p>
    <w:p w14:paraId="4038EAF3" w14:textId="45EA38C0" w:rsidR="00306386" w:rsidRDefault="00306386" w:rsidP="006E76DE">
      <w:pPr>
        <w:pStyle w:val="Heading3"/>
        <w:jc w:val="both"/>
        <w:rPr>
          <w:rFonts w:cs="Times New Roman"/>
          <w:i/>
          <w:iCs/>
        </w:rPr>
      </w:pPr>
      <w:bookmarkStart w:id="12" w:name="_Toc126087000"/>
      <w:r w:rsidRPr="00306386">
        <w:rPr>
          <w:rFonts w:cs="Times New Roman"/>
        </w:rPr>
        <w:t>3.</w:t>
      </w:r>
      <w:r w:rsidR="005F751E">
        <w:rPr>
          <w:rFonts w:cs="Times New Roman"/>
        </w:rPr>
        <w:t>1.1</w:t>
      </w:r>
      <w:r w:rsidRPr="00306386">
        <w:rPr>
          <w:rFonts w:cs="Times New Roman"/>
        </w:rPr>
        <w:t xml:space="preserve"> </w:t>
      </w:r>
      <w:r w:rsidRPr="00306386">
        <w:rPr>
          <w:rFonts w:cs="Times New Roman"/>
          <w:i/>
          <w:iCs/>
        </w:rPr>
        <w:t>LTI Advantage</w:t>
      </w:r>
      <w:bookmarkEnd w:id="12"/>
    </w:p>
    <w:p w14:paraId="5856DE90" w14:textId="0BF3588E" w:rsidR="00BC09D4" w:rsidRDefault="00BC09D4" w:rsidP="006E76DE">
      <w:pPr>
        <w:jc w:val="both"/>
      </w:pPr>
      <w:r w:rsidRPr="00BC09D4">
        <w:rPr>
          <w:i/>
          <w:iCs/>
        </w:rPr>
        <w:t>LTI Advantage</w:t>
      </w:r>
      <w:r>
        <w:t xml:space="preserve"> </w:t>
      </w:r>
      <w:r w:rsidR="00005669">
        <w:t xml:space="preserve">je ekstenzija za </w:t>
      </w:r>
      <w:r w:rsidR="00005669" w:rsidRPr="00005669">
        <w:rPr>
          <w:i/>
          <w:iCs/>
        </w:rPr>
        <w:t>LTI Core</w:t>
      </w:r>
      <w:r w:rsidR="007B187F">
        <w:t xml:space="preserve"> razvijena od strane</w:t>
      </w:r>
      <w:r w:rsidR="006E76DE">
        <w:t xml:space="preserve"> </w:t>
      </w:r>
      <w:r w:rsidR="00B33BFA" w:rsidRPr="00B33BFA">
        <w:rPr>
          <w:i/>
          <w:iCs/>
        </w:rPr>
        <w:t>1EdTech</w:t>
      </w:r>
      <w:r w:rsidR="00B33BFA">
        <w:t>-a</w:t>
      </w:r>
      <w:r w:rsidR="002B7B9E">
        <w:t xml:space="preserve"> u skladu sa LTI 1.3 standardom</w:t>
      </w:r>
      <w:r w:rsidR="007125DE">
        <w:t xml:space="preserve"> i</w:t>
      </w:r>
      <w:r w:rsidR="00AC2F97">
        <w:t xml:space="preserve"> pruža vredne i korisne </w:t>
      </w:r>
      <w:r w:rsidR="00FC01CE">
        <w:t>servise zarad bolje</w:t>
      </w:r>
      <w:r w:rsidR="00DB1566">
        <w:t>g korisničkog iskustva</w:t>
      </w:r>
      <w:r w:rsidR="00EC62D6">
        <w:t>,</w:t>
      </w:r>
      <w:r w:rsidR="00C4501B">
        <w:t xml:space="preserve"> naprednijih algoritama </w:t>
      </w:r>
      <w:r w:rsidR="00EC62D6">
        <w:t xml:space="preserve">zaštite podataka </w:t>
      </w:r>
      <w:r w:rsidR="00FC01CE">
        <w:t xml:space="preserve">i bogatije integracije između </w:t>
      </w:r>
      <w:r w:rsidR="00A60760">
        <w:t xml:space="preserve">platformi i eksternih alata. Ova ekstenzija </w:t>
      </w:r>
      <w:r w:rsidR="009542AF">
        <w:t xml:space="preserve">koristi </w:t>
      </w:r>
      <w:r w:rsidR="009542AF" w:rsidRPr="009542AF">
        <w:rPr>
          <w:i/>
          <w:iCs/>
        </w:rPr>
        <w:t>OAuth 2.0</w:t>
      </w:r>
      <w:r w:rsidR="009542AF">
        <w:t xml:space="preserve"> i </w:t>
      </w:r>
      <w:r w:rsidR="009542AF" w:rsidRPr="009542AF">
        <w:rPr>
          <w:i/>
          <w:iCs/>
        </w:rPr>
        <w:t>JWT</w:t>
      </w:r>
      <w:r w:rsidR="00235BED">
        <w:t xml:space="preserve"> kriptografske šeme</w:t>
      </w:r>
      <w:r w:rsidR="00936843">
        <w:t xml:space="preserve">, </w:t>
      </w:r>
      <w:r w:rsidR="009542AF">
        <w:t xml:space="preserve">kako bi </w:t>
      </w:r>
      <w:r w:rsidR="00936843">
        <w:t xml:space="preserve">tok informacija bio pouzdan i </w:t>
      </w:r>
      <w:r w:rsidR="00235BED">
        <w:t>bezbedan.</w:t>
      </w:r>
      <w:r w:rsidR="007966A0">
        <w:t xml:space="preserve"> </w:t>
      </w:r>
      <w:r w:rsidR="000277A2" w:rsidRPr="000277A2">
        <w:rPr>
          <w:i/>
          <w:iCs/>
        </w:rPr>
        <w:t>LTI Advantage</w:t>
      </w:r>
      <w:r w:rsidR="009542AF">
        <w:t xml:space="preserve"> </w:t>
      </w:r>
      <w:r w:rsidR="00A60760">
        <w:t xml:space="preserve">se </w:t>
      </w:r>
      <w:r w:rsidR="007125DE">
        <w:t>sastoji od tri ključne komponente (Slika 3).</w:t>
      </w:r>
      <w:r w:rsidR="009676FA">
        <w:t xml:space="preserve"> </w:t>
      </w:r>
      <w:r w:rsidR="009676FA" w:rsidRPr="001C7E57">
        <w:rPr>
          <w:rFonts w:eastAsia="Times New Roman" w:cs="Times New Roman"/>
          <w:color w:val="000000"/>
        </w:rPr>
        <w:t>‌</w:t>
      </w:r>
      <w:r w:rsidR="009676FA" w:rsidRPr="00737A6A">
        <w:rPr>
          <w:rFonts w:eastAsia="Times New Roman" w:cs="Times New Roman"/>
          <w:color w:val="000000"/>
        </w:rPr>
        <w:t>[</w:t>
      </w:r>
      <w:r w:rsidR="00812674">
        <w:rPr>
          <w:rFonts w:eastAsia="Times New Roman" w:cs="Times New Roman"/>
          <w:color w:val="000000"/>
        </w:rPr>
        <w:t>10</w:t>
      </w:r>
      <w:r w:rsidR="009676FA" w:rsidRPr="00737A6A">
        <w:rPr>
          <w:rFonts w:eastAsia="Times New Roman" w:cs="Times New Roman"/>
          <w:color w:val="000000"/>
        </w:rPr>
        <w:t>]</w:t>
      </w:r>
    </w:p>
    <w:p w14:paraId="479B2C5F" w14:textId="77777777" w:rsidR="007125DE" w:rsidRPr="007125DE" w:rsidRDefault="007125DE" w:rsidP="006E76DE">
      <w:pPr>
        <w:jc w:val="both"/>
      </w:pPr>
    </w:p>
    <w:p w14:paraId="07DF5373" w14:textId="1115DB6B" w:rsidR="00D02840" w:rsidRDefault="002B7B9E" w:rsidP="007125DE">
      <w:pPr>
        <w:jc w:val="center"/>
      </w:pPr>
      <w:r>
        <w:rPr>
          <w:noProof/>
        </w:rPr>
        <w:drawing>
          <wp:inline distT="0" distB="0" distL="0" distR="0" wp14:anchorId="0E8F5790" wp14:editId="4F296A1C">
            <wp:extent cx="4123322" cy="3139773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015" cy="31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3562" w14:textId="75D8A81D" w:rsidR="007125DE" w:rsidRDefault="007125DE" w:rsidP="007125DE">
      <w:pPr>
        <w:jc w:val="center"/>
        <w:rPr>
          <w:rFonts w:eastAsia="Times New Roman" w:cs="Times New Roman"/>
          <w:color w:val="000000"/>
        </w:rPr>
      </w:pPr>
      <w:r>
        <w:t>Slika 3</w:t>
      </w:r>
      <w:r w:rsidR="00E75EC3">
        <w:t xml:space="preserve">. Struktura </w:t>
      </w:r>
      <w:r w:rsidR="00E75EC3" w:rsidRPr="00E75EC3">
        <w:rPr>
          <w:i/>
          <w:iCs/>
        </w:rPr>
        <w:t>LTI Advantage</w:t>
      </w:r>
      <w:r w:rsidR="00E75EC3">
        <w:t xml:space="preserve">-a, preuzeto </w:t>
      </w:r>
      <w:r w:rsidR="00E75EC3">
        <w:rPr>
          <w:lang w:val="en-US"/>
        </w:rPr>
        <w:t xml:space="preserve">iz </w:t>
      </w:r>
      <w:r w:rsidR="008739C6" w:rsidRPr="001C7E57">
        <w:rPr>
          <w:rFonts w:eastAsia="Times New Roman" w:cs="Times New Roman"/>
          <w:color w:val="000000"/>
        </w:rPr>
        <w:t>‌</w:t>
      </w:r>
      <w:r w:rsidR="008739C6" w:rsidRPr="00737A6A">
        <w:rPr>
          <w:rFonts w:eastAsia="Times New Roman" w:cs="Times New Roman"/>
          <w:color w:val="000000"/>
        </w:rPr>
        <w:t>[</w:t>
      </w:r>
      <w:r w:rsidR="00812674">
        <w:rPr>
          <w:rFonts w:eastAsia="Times New Roman" w:cs="Times New Roman"/>
          <w:color w:val="000000"/>
        </w:rPr>
        <w:t>10</w:t>
      </w:r>
      <w:r w:rsidR="008739C6" w:rsidRPr="00737A6A">
        <w:rPr>
          <w:rFonts w:eastAsia="Times New Roman" w:cs="Times New Roman"/>
          <w:color w:val="000000"/>
        </w:rPr>
        <w:t>]</w:t>
      </w:r>
    </w:p>
    <w:p w14:paraId="5393CB74" w14:textId="31FBB1EC" w:rsidR="00885D70" w:rsidRPr="005D2113" w:rsidRDefault="000B3F6C" w:rsidP="00885D70">
      <w:pPr>
        <w:jc w:val="both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</w:rPr>
        <w:t>Način na koji opisujemo podešavanja servisa jeste određenim relacijama između ključnih reč</w:t>
      </w:r>
      <w:r w:rsidR="001A41D6">
        <w:rPr>
          <w:rFonts w:eastAsia="Times New Roman" w:cs="Times New Roman"/>
          <w:color w:val="000000"/>
        </w:rPr>
        <w:t xml:space="preserve">i koje liče na govorni jezik. </w:t>
      </w:r>
      <w:r w:rsidR="00885D70">
        <w:rPr>
          <w:rFonts w:eastAsia="Times New Roman" w:cs="Times New Roman"/>
          <w:color w:val="000000"/>
        </w:rPr>
        <w:t xml:space="preserve">Ključne reči </w:t>
      </w:r>
      <w:r w:rsidR="00930D90">
        <w:rPr>
          <w:rFonts w:eastAsia="Times New Roman" w:cs="Times New Roman"/>
          <w:color w:val="000000"/>
        </w:rPr>
        <w:t xml:space="preserve">koji servisi koriste </w:t>
      </w:r>
      <w:r w:rsidR="001A41D6">
        <w:rPr>
          <w:rFonts w:eastAsia="Times New Roman" w:cs="Times New Roman"/>
          <w:color w:val="000000"/>
        </w:rPr>
        <w:t xml:space="preserve">mogu biti „MUST“, „MUST NOT“, </w:t>
      </w:r>
      <w:r w:rsidR="001D2113">
        <w:rPr>
          <w:rFonts w:eastAsia="Times New Roman" w:cs="Times New Roman"/>
          <w:color w:val="000000"/>
        </w:rPr>
        <w:t>„</w:t>
      </w:r>
      <w:r w:rsidR="001A41D6">
        <w:rPr>
          <w:rFonts w:eastAsia="Times New Roman" w:cs="Times New Roman"/>
          <w:color w:val="000000"/>
        </w:rPr>
        <w:t xml:space="preserve">REQUIRED“, „SHALL“, „SHALL NOT“, „RECOMMENDED“, „MAY“ i „OPTIONAL“. </w:t>
      </w:r>
      <w:r w:rsidR="004775A0">
        <w:rPr>
          <w:rFonts w:eastAsia="Times New Roman" w:cs="Times New Roman"/>
          <w:color w:val="000000"/>
        </w:rPr>
        <w:t xml:space="preserve">Ovo je definisano standardom </w:t>
      </w:r>
      <w:r w:rsidR="004775A0" w:rsidRPr="00820836">
        <w:rPr>
          <w:rFonts w:eastAsia="Times New Roman" w:cs="Times New Roman"/>
          <w:b/>
          <w:bCs/>
          <w:color w:val="000000"/>
        </w:rPr>
        <w:t>RFC2119</w:t>
      </w:r>
      <w:r w:rsidR="005D2113">
        <w:rPr>
          <w:rFonts w:eastAsia="Times New Roman" w:cs="Times New Roman"/>
          <w:color w:val="000000"/>
        </w:rPr>
        <w:t>.</w:t>
      </w:r>
      <w:r w:rsidR="005D2113">
        <w:rPr>
          <w:rFonts w:eastAsia="Times New Roman" w:cs="Times New Roman"/>
          <w:color w:val="000000"/>
          <w:lang w:val="en-US"/>
        </w:rPr>
        <w:t xml:space="preserve"> [</w:t>
      </w:r>
      <w:r w:rsidR="00812674">
        <w:rPr>
          <w:rFonts w:eastAsia="Times New Roman" w:cs="Times New Roman"/>
          <w:color w:val="000000"/>
          <w:lang w:val="en-US"/>
        </w:rPr>
        <w:t>11</w:t>
      </w:r>
      <w:r w:rsidR="005D2113">
        <w:rPr>
          <w:rFonts w:eastAsia="Times New Roman" w:cs="Times New Roman"/>
          <w:color w:val="000000"/>
          <w:lang w:val="en-US"/>
        </w:rPr>
        <w:t>]</w:t>
      </w:r>
    </w:p>
    <w:p w14:paraId="2CCEA796" w14:textId="46592CCD" w:rsidR="00BB088B" w:rsidRPr="00C05B62" w:rsidRDefault="00D55185" w:rsidP="00BB088B">
      <w:pPr>
        <w:pStyle w:val="ListParagraph"/>
        <w:numPr>
          <w:ilvl w:val="0"/>
          <w:numId w:val="12"/>
        </w:numPr>
        <w:jc w:val="both"/>
        <w:rPr>
          <w:rFonts w:eastAsia="Times New Roman" w:cs="Times New Roman"/>
          <w:i/>
          <w:iCs/>
          <w:color w:val="000000"/>
        </w:rPr>
      </w:pPr>
      <w:r w:rsidRPr="006F3448">
        <w:rPr>
          <w:rFonts w:eastAsia="Times New Roman" w:cs="Times New Roman"/>
          <w:b/>
          <w:bCs/>
          <w:i/>
          <w:iCs/>
          <w:color w:val="000000"/>
        </w:rPr>
        <w:t>Names and Role Provisioning</w:t>
      </w:r>
      <w:r>
        <w:rPr>
          <w:rFonts w:eastAsia="Times New Roman" w:cs="Times New Roman"/>
          <w:i/>
          <w:iCs/>
          <w:color w:val="000000"/>
        </w:rPr>
        <w:t xml:space="preserve"> </w:t>
      </w:r>
      <w:r w:rsidR="00252034">
        <w:rPr>
          <w:rFonts w:eastAsia="Times New Roman" w:cs="Times New Roman"/>
          <w:color w:val="000000"/>
        </w:rPr>
        <w:t xml:space="preserve">– </w:t>
      </w:r>
      <w:r w:rsidR="007E2AA7">
        <w:rPr>
          <w:rFonts w:eastAsia="Times New Roman" w:cs="Times New Roman"/>
          <w:color w:val="000000"/>
        </w:rPr>
        <w:t>S</w:t>
      </w:r>
      <w:r w:rsidR="00252034">
        <w:rPr>
          <w:rFonts w:eastAsia="Times New Roman" w:cs="Times New Roman"/>
          <w:color w:val="000000"/>
        </w:rPr>
        <w:t xml:space="preserve">ervis koji </w:t>
      </w:r>
      <w:r w:rsidR="00AE0F4B">
        <w:rPr>
          <w:rFonts w:eastAsia="Times New Roman" w:cs="Times New Roman"/>
          <w:color w:val="000000"/>
        </w:rPr>
        <w:t xml:space="preserve">omogućava pristup </w:t>
      </w:r>
      <w:r w:rsidR="00E97D0B">
        <w:rPr>
          <w:rFonts w:eastAsia="Times New Roman" w:cs="Times New Roman"/>
          <w:color w:val="000000"/>
        </w:rPr>
        <w:t xml:space="preserve">resursima i sadržaju </w:t>
      </w:r>
      <w:r w:rsidR="00AE0F4B">
        <w:rPr>
          <w:rFonts w:eastAsia="Times New Roman" w:cs="Times New Roman"/>
          <w:color w:val="000000"/>
        </w:rPr>
        <w:t>listi korisnika vodeći računa o njihovim ulogama, odnosno dozvolama</w:t>
      </w:r>
      <w:r w:rsidR="00E97D0B">
        <w:rPr>
          <w:rFonts w:eastAsia="Times New Roman" w:cs="Times New Roman"/>
          <w:color w:val="000000"/>
        </w:rPr>
        <w:t>. Podržava</w:t>
      </w:r>
      <w:r w:rsidR="006070F2">
        <w:rPr>
          <w:rFonts w:eastAsia="Times New Roman" w:cs="Times New Roman"/>
          <w:color w:val="000000"/>
        </w:rPr>
        <w:t xml:space="preserve"> </w:t>
      </w:r>
      <w:r w:rsidR="00BE4A60">
        <w:rPr>
          <w:rFonts w:eastAsia="Times New Roman" w:cs="Times New Roman"/>
          <w:color w:val="000000"/>
        </w:rPr>
        <w:t>automatizaciju</w:t>
      </w:r>
      <w:r w:rsidR="006070F2">
        <w:rPr>
          <w:rFonts w:eastAsia="Times New Roman" w:cs="Times New Roman"/>
          <w:color w:val="000000"/>
        </w:rPr>
        <w:t xml:space="preserve"> </w:t>
      </w:r>
      <w:r w:rsidR="0075637C">
        <w:rPr>
          <w:rFonts w:eastAsia="Times New Roman" w:cs="Times New Roman"/>
          <w:color w:val="000000"/>
        </w:rPr>
        <w:t xml:space="preserve">kako bi </w:t>
      </w:r>
      <w:r w:rsidR="00E65865">
        <w:rPr>
          <w:rFonts w:eastAsia="Times New Roman" w:cs="Times New Roman"/>
          <w:color w:val="000000"/>
        </w:rPr>
        <w:t xml:space="preserve">instruktori mogli lakše da dostave listu studenata </w:t>
      </w:r>
      <w:r w:rsidR="00092918">
        <w:rPr>
          <w:rFonts w:eastAsia="Times New Roman" w:cs="Times New Roman"/>
          <w:color w:val="000000"/>
        </w:rPr>
        <w:t xml:space="preserve">i njihove informacije </w:t>
      </w:r>
      <w:r w:rsidR="00E65865">
        <w:rPr>
          <w:rFonts w:eastAsia="Times New Roman" w:cs="Times New Roman"/>
          <w:color w:val="000000"/>
        </w:rPr>
        <w:t>eksternom alatu</w:t>
      </w:r>
      <w:r w:rsidR="004904E9">
        <w:rPr>
          <w:rFonts w:eastAsia="Times New Roman" w:cs="Times New Roman"/>
          <w:color w:val="000000"/>
        </w:rPr>
        <w:t xml:space="preserve"> na bezbedan i siguran način</w:t>
      </w:r>
      <w:r w:rsidR="00E65865">
        <w:rPr>
          <w:rFonts w:eastAsia="Times New Roman" w:cs="Times New Roman"/>
          <w:color w:val="000000"/>
        </w:rPr>
        <w:t>.</w:t>
      </w:r>
      <w:r w:rsidR="004904E9">
        <w:rPr>
          <w:rFonts w:eastAsia="Times New Roman" w:cs="Times New Roman"/>
          <w:color w:val="000000"/>
        </w:rPr>
        <w:t xml:space="preserve"> </w:t>
      </w:r>
      <w:r w:rsidR="00792765">
        <w:rPr>
          <w:rFonts w:eastAsia="Times New Roman" w:cs="Times New Roman"/>
          <w:color w:val="000000"/>
          <w:lang w:val="en-US"/>
        </w:rPr>
        <w:t>[</w:t>
      </w:r>
      <w:r w:rsidR="007C1204">
        <w:rPr>
          <w:rFonts w:eastAsia="Times New Roman" w:cs="Times New Roman"/>
          <w:color w:val="000000"/>
          <w:lang w:val="en-US"/>
        </w:rPr>
        <w:t>12</w:t>
      </w:r>
      <w:r w:rsidR="00BB088B">
        <w:rPr>
          <w:rFonts w:eastAsia="Times New Roman" w:cs="Times New Roman"/>
          <w:color w:val="000000"/>
          <w:lang w:val="en-US"/>
        </w:rPr>
        <w:t>] Na</w:t>
      </w:r>
      <w:r w:rsidR="00BB088B">
        <w:rPr>
          <w:rFonts w:eastAsia="Times New Roman" w:cs="Times New Roman"/>
          <w:color w:val="000000"/>
        </w:rPr>
        <w:t xml:space="preserve">čin na koji opisujemo dozvole </w:t>
      </w:r>
      <w:r w:rsidR="0053187F">
        <w:rPr>
          <w:rFonts w:eastAsia="Times New Roman" w:cs="Times New Roman"/>
          <w:color w:val="000000"/>
        </w:rPr>
        <w:t>je definisan po standardu</w:t>
      </w:r>
      <w:r w:rsidR="00053877">
        <w:rPr>
          <w:rFonts w:eastAsia="Times New Roman" w:cs="Times New Roman"/>
          <w:color w:val="000000"/>
        </w:rPr>
        <w:t xml:space="preserve"> RFC2119</w:t>
      </w:r>
      <w:r w:rsidR="005139AA">
        <w:rPr>
          <w:rFonts w:eastAsia="Times New Roman" w:cs="Times New Roman"/>
          <w:color w:val="000000"/>
        </w:rPr>
        <w:t>.</w:t>
      </w:r>
      <w:r w:rsidR="005139AA">
        <w:rPr>
          <w:rFonts w:eastAsia="Times New Roman" w:cs="Times New Roman"/>
          <w:color w:val="000000"/>
          <w:lang w:val="en-US"/>
        </w:rPr>
        <w:t xml:space="preserve"> [</w:t>
      </w:r>
      <w:r w:rsidR="007C1204">
        <w:rPr>
          <w:rFonts w:eastAsia="Times New Roman" w:cs="Times New Roman"/>
          <w:color w:val="000000"/>
          <w:lang w:val="en-US"/>
        </w:rPr>
        <w:t>13</w:t>
      </w:r>
      <w:r w:rsidR="005139AA">
        <w:rPr>
          <w:rFonts w:eastAsia="Times New Roman" w:cs="Times New Roman"/>
          <w:color w:val="000000"/>
          <w:lang w:val="en-US"/>
        </w:rPr>
        <w:t>]</w:t>
      </w:r>
    </w:p>
    <w:p w14:paraId="1295252A" w14:textId="5778B070" w:rsidR="00C05B62" w:rsidRPr="006F7D66" w:rsidRDefault="006F7D66" w:rsidP="00BB088B">
      <w:pPr>
        <w:pStyle w:val="ListParagraph"/>
        <w:numPr>
          <w:ilvl w:val="0"/>
          <w:numId w:val="12"/>
        </w:numPr>
        <w:jc w:val="both"/>
        <w:rPr>
          <w:rFonts w:eastAsia="Times New Roman" w:cs="Times New Roman"/>
          <w:i/>
          <w:iCs/>
          <w:color w:val="000000"/>
        </w:rPr>
      </w:pPr>
      <w:r w:rsidRPr="006F3448">
        <w:rPr>
          <w:rFonts w:eastAsia="Times New Roman" w:cs="Times New Roman"/>
          <w:b/>
          <w:bCs/>
          <w:i/>
          <w:iCs/>
          <w:color w:val="000000"/>
        </w:rPr>
        <w:t>Assignment and Grade Service</w:t>
      </w:r>
      <w:r>
        <w:rPr>
          <w:rFonts w:eastAsia="Times New Roman" w:cs="Times New Roman"/>
          <w:i/>
          <w:iCs/>
          <w:color w:val="000000"/>
        </w:rPr>
        <w:t xml:space="preserve"> </w:t>
      </w:r>
      <w:r>
        <w:rPr>
          <w:rFonts w:eastAsia="Times New Roman" w:cs="Times New Roman"/>
          <w:color w:val="000000"/>
        </w:rPr>
        <w:t>–</w:t>
      </w:r>
      <w:r w:rsidR="00CE416A">
        <w:rPr>
          <w:rFonts w:eastAsia="Times New Roman" w:cs="Times New Roman"/>
          <w:color w:val="000000"/>
        </w:rPr>
        <w:t xml:space="preserve"> Servis koji omogućava dinamično ažuriranje ocena i komentara od strane eksternih alat</w:t>
      </w:r>
      <w:r w:rsidR="00E32481">
        <w:rPr>
          <w:rFonts w:eastAsia="Times New Roman" w:cs="Times New Roman"/>
          <w:color w:val="000000"/>
        </w:rPr>
        <w:t xml:space="preserve">a, </w:t>
      </w:r>
      <w:r w:rsidR="00164E01">
        <w:rPr>
          <w:rFonts w:eastAsia="Times New Roman" w:cs="Times New Roman"/>
          <w:color w:val="000000"/>
        </w:rPr>
        <w:t xml:space="preserve">takođe </w:t>
      </w:r>
      <w:r w:rsidR="00276B77">
        <w:rPr>
          <w:rFonts w:eastAsia="Times New Roman" w:cs="Times New Roman"/>
          <w:color w:val="000000"/>
        </w:rPr>
        <w:t>omogućava</w:t>
      </w:r>
      <w:r w:rsidR="000B4D2F">
        <w:rPr>
          <w:rFonts w:eastAsia="Times New Roman" w:cs="Times New Roman"/>
          <w:color w:val="000000"/>
        </w:rPr>
        <w:t xml:space="preserve"> povezivanje jedne kolone</w:t>
      </w:r>
      <w:r w:rsidR="00386F2C">
        <w:rPr>
          <w:rFonts w:eastAsia="Times New Roman" w:cs="Times New Roman"/>
          <w:color w:val="000000"/>
        </w:rPr>
        <w:t xml:space="preserve"> knjige ocena (dnevnika)</w:t>
      </w:r>
      <w:r w:rsidR="00032DA2">
        <w:rPr>
          <w:rFonts w:eastAsia="Times New Roman" w:cs="Times New Roman"/>
          <w:color w:val="000000"/>
        </w:rPr>
        <w:t xml:space="preserve"> sa više</w:t>
      </w:r>
      <w:r w:rsidR="00386F2C">
        <w:rPr>
          <w:rFonts w:eastAsia="Times New Roman" w:cs="Times New Roman"/>
          <w:color w:val="000000"/>
        </w:rPr>
        <w:t xml:space="preserve"> </w:t>
      </w:r>
      <w:r w:rsidR="00BE4A60">
        <w:rPr>
          <w:rFonts w:eastAsia="Times New Roman" w:cs="Times New Roman"/>
          <w:i/>
          <w:iCs/>
          <w:color w:val="000000"/>
        </w:rPr>
        <w:t>R</w:t>
      </w:r>
      <w:r w:rsidR="00386F2C">
        <w:rPr>
          <w:rFonts w:eastAsia="Times New Roman" w:cs="Times New Roman"/>
          <w:i/>
          <w:iCs/>
          <w:color w:val="000000"/>
        </w:rPr>
        <w:t>esource link</w:t>
      </w:r>
      <w:r w:rsidR="00386F2C">
        <w:rPr>
          <w:rFonts w:eastAsia="Times New Roman" w:cs="Times New Roman"/>
          <w:color w:val="000000"/>
        </w:rPr>
        <w:t xml:space="preserve">-ova </w:t>
      </w:r>
      <w:r w:rsidR="00032DA2">
        <w:rPr>
          <w:rFonts w:eastAsia="Times New Roman" w:cs="Times New Roman"/>
          <w:color w:val="000000"/>
        </w:rPr>
        <w:t xml:space="preserve">i podržava </w:t>
      </w:r>
      <w:r w:rsidR="00726B64">
        <w:rPr>
          <w:rFonts w:eastAsia="Times New Roman" w:cs="Times New Roman"/>
          <w:color w:val="000000"/>
        </w:rPr>
        <w:t>upravljanje rezultatima ovih kolona koristeći normalizovane</w:t>
      </w:r>
      <w:r w:rsidR="008D5A47">
        <w:rPr>
          <w:rFonts w:eastAsia="Times New Roman" w:cs="Times New Roman"/>
          <w:color w:val="000000"/>
        </w:rPr>
        <w:t xml:space="preserve"> decimalne vrednosti.</w:t>
      </w:r>
      <w:r w:rsidR="00053877">
        <w:rPr>
          <w:rFonts w:eastAsia="Times New Roman" w:cs="Times New Roman"/>
          <w:color w:val="000000"/>
        </w:rPr>
        <w:t xml:space="preserve"> </w:t>
      </w:r>
      <w:r w:rsidRPr="00857EED">
        <w:rPr>
          <w:rFonts w:eastAsia="Times New Roman" w:cs="Times New Roman"/>
          <w:color w:val="000000"/>
        </w:rPr>
        <w:t>[</w:t>
      </w:r>
      <w:r w:rsidR="007C1204">
        <w:rPr>
          <w:rFonts w:eastAsia="Times New Roman" w:cs="Times New Roman"/>
          <w:color w:val="000000"/>
        </w:rPr>
        <w:t>14</w:t>
      </w:r>
      <w:r w:rsidRPr="00857EED">
        <w:rPr>
          <w:rFonts w:eastAsia="Times New Roman" w:cs="Times New Roman"/>
          <w:color w:val="000000"/>
        </w:rPr>
        <w:t>]</w:t>
      </w:r>
    </w:p>
    <w:p w14:paraId="29C2B052" w14:textId="38FFD5B9" w:rsidR="008739C6" w:rsidRPr="00E36EDB" w:rsidRDefault="008F298B" w:rsidP="008739C6">
      <w:pPr>
        <w:pStyle w:val="ListParagraph"/>
        <w:numPr>
          <w:ilvl w:val="0"/>
          <w:numId w:val="12"/>
        </w:numPr>
        <w:jc w:val="both"/>
        <w:rPr>
          <w:rFonts w:eastAsia="Times New Roman" w:cs="Times New Roman"/>
          <w:i/>
          <w:iCs/>
          <w:color w:val="000000"/>
        </w:rPr>
      </w:pPr>
      <w:r w:rsidRPr="006F3448">
        <w:rPr>
          <w:rFonts w:eastAsia="Times New Roman" w:cs="Times New Roman"/>
          <w:b/>
          <w:bCs/>
          <w:i/>
          <w:iCs/>
          <w:color w:val="000000"/>
        </w:rPr>
        <w:t>Deep Linking</w:t>
      </w:r>
      <w:r>
        <w:rPr>
          <w:rFonts w:eastAsia="Times New Roman" w:cs="Times New Roman"/>
          <w:i/>
          <w:iCs/>
          <w:color w:val="000000"/>
        </w:rPr>
        <w:t xml:space="preserve"> </w:t>
      </w:r>
      <w:r>
        <w:rPr>
          <w:rFonts w:eastAsia="Times New Roman" w:cs="Times New Roman"/>
          <w:color w:val="000000"/>
        </w:rPr>
        <w:t>– Servis koji omogućava</w:t>
      </w:r>
      <w:r w:rsidR="003F4696">
        <w:rPr>
          <w:rFonts w:eastAsia="Times New Roman" w:cs="Times New Roman"/>
          <w:color w:val="000000"/>
        </w:rPr>
        <w:t xml:space="preserve"> lakšu integraciju resursa i sadržaja</w:t>
      </w:r>
      <w:r w:rsidR="00102BB1">
        <w:rPr>
          <w:rFonts w:eastAsia="Times New Roman" w:cs="Times New Roman"/>
          <w:color w:val="000000"/>
        </w:rPr>
        <w:t xml:space="preserve"> </w:t>
      </w:r>
      <w:r w:rsidR="00DE7FF4">
        <w:rPr>
          <w:rFonts w:eastAsia="Times New Roman" w:cs="Times New Roman"/>
          <w:color w:val="000000"/>
        </w:rPr>
        <w:t xml:space="preserve">dobavljenih od </w:t>
      </w:r>
      <w:r w:rsidR="00102BB1">
        <w:rPr>
          <w:rFonts w:eastAsia="Times New Roman" w:cs="Times New Roman"/>
          <w:color w:val="000000"/>
        </w:rPr>
        <w:t xml:space="preserve">eksternih alata. Korisnici platforme </w:t>
      </w:r>
      <w:r w:rsidR="00140B85">
        <w:rPr>
          <w:rFonts w:eastAsia="Times New Roman" w:cs="Times New Roman"/>
          <w:color w:val="000000"/>
        </w:rPr>
        <w:t>mogu</w:t>
      </w:r>
      <w:r w:rsidR="00704BF9">
        <w:rPr>
          <w:rFonts w:eastAsia="Times New Roman" w:cs="Times New Roman"/>
          <w:color w:val="000000"/>
        </w:rPr>
        <w:t xml:space="preserve"> otvoriti</w:t>
      </w:r>
      <w:r w:rsidR="00140B85">
        <w:rPr>
          <w:rFonts w:eastAsia="Times New Roman" w:cs="Times New Roman"/>
          <w:color w:val="000000"/>
        </w:rPr>
        <w:t xml:space="preserve"> </w:t>
      </w:r>
      <w:r w:rsidR="00DE7FF4">
        <w:rPr>
          <w:rFonts w:eastAsia="Times New Roman" w:cs="Times New Roman"/>
          <w:i/>
          <w:iCs/>
          <w:color w:val="000000"/>
        </w:rPr>
        <w:t>Uni</w:t>
      </w:r>
      <w:r w:rsidR="003D7CF7">
        <w:rPr>
          <w:rFonts w:eastAsia="Times New Roman" w:cs="Times New Roman"/>
          <w:i/>
          <w:iCs/>
          <w:color w:val="000000"/>
        </w:rPr>
        <w:t>form</w:t>
      </w:r>
      <w:r w:rsidR="00DE7FF4">
        <w:rPr>
          <w:rFonts w:eastAsia="Times New Roman" w:cs="Times New Roman"/>
          <w:i/>
          <w:iCs/>
          <w:color w:val="000000"/>
        </w:rPr>
        <w:t xml:space="preserve"> Resource Identifier</w:t>
      </w:r>
      <w:r w:rsidR="006514AA">
        <w:rPr>
          <w:rFonts w:eastAsia="Times New Roman" w:cs="Times New Roman"/>
          <w:i/>
          <w:iCs/>
          <w:color w:val="000000"/>
        </w:rPr>
        <w:t xml:space="preserve"> </w:t>
      </w:r>
      <w:r w:rsidR="00DE7FF4">
        <w:rPr>
          <w:rFonts w:eastAsia="Times New Roman" w:cs="Times New Roman"/>
          <w:color w:val="000000"/>
        </w:rPr>
        <w:t>(URI)</w:t>
      </w:r>
      <w:r w:rsidR="00140B85">
        <w:rPr>
          <w:rFonts w:eastAsia="Times New Roman" w:cs="Times New Roman"/>
          <w:color w:val="000000"/>
        </w:rPr>
        <w:t xml:space="preserve"> na eksternom alatu</w:t>
      </w:r>
      <w:r w:rsidR="00907A07">
        <w:rPr>
          <w:rFonts w:eastAsia="Times New Roman" w:cs="Times New Roman"/>
          <w:color w:val="000000"/>
        </w:rPr>
        <w:t xml:space="preserve">, zatim </w:t>
      </w:r>
      <w:r w:rsidR="00140B85">
        <w:rPr>
          <w:rFonts w:eastAsia="Times New Roman" w:cs="Times New Roman"/>
          <w:color w:val="000000"/>
        </w:rPr>
        <w:t xml:space="preserve">imaju mogućnost odabira </w:t>
      </w:r>
      <w:r w:rsidR="00907A07">
        <w:rPr>
          <w:rFonts w:eastAsia="Times New Roman" w:cs="Times New Roman"/>
          <w:color w:val="000000"/>
        </w:rPr>
        <w:t>sadržaj</w:t>
      </w:r>
      <w:r w:rsidR="00140B85">
        <w:rPr>
          <w:rFonts w:eastAsia="Times New Roman" w:cs="Times New Roman"/>
          <w:color w:val="000000"/>
        </w:rPr>
        <w:t>a</w:t>
      </w:r>
      <w:r w:rsidR="00907A07">
        <w:rPr>
          <w:rFonts w:eastAsia="Times New Roman" w:cs="Times New Roman"/>
          <w:color w:val="000000"/>
        </w:rPr>
        <w:t xml:space="preserve"> koji je prikladan za datu upotrebu</w:t>
      </w:r>
      <w:r w:rsidR="00140B85">
        <w:rPr>
          <w:rFonts w:eastAsia="Times New Roman" w:cs="Times New Roman"/>
          <w:color w:val="000000"/>
        </w:rPr>
        <w:t>, gde na kraju</w:t>
      </w:r>
      <w:r w:rsidR="00002EBC">
        <w:rPr>
          <w:rFonts w:eastAsia="Times New Roman" w:cs="Times New Roman"/>
          <w:color w:val="000000"/>
        </w:rPr>
        <w:t xml:space="preserve"> alat doprema povratnu informaciju o novom URI-u koji </w:t>
      </w:r>
      <w:r w:rsidR="00704BF9">
        <w:rPr>
          <w:rFonts w:eastAsia="Times New Roman" w:cs="Times New Roman"/>
          <w:color w:val="000000"/>
        </w:rPr>
        <w:t>sada vodi direktno na prethodno odabran sadržaj</w:t>
      </w:r>
      <w:r w:rsidR="00DA27C6">
        <w:rPr>
          <w:rFonts w:eastAsia="Times New Roman" w:cs="Times New Roman"/>
          <w:color w:val="000000"/>
        </w:rPr>
        <w:t>.</w:t>
      </w:r>
      <w:r w:rsidR="009E7DC2">
        <w:rPr>
          <w:rFonts w:eastAsia="Times New Roman" w:cs="Times New Roman"/>
          <w:color w:val="000000"/>
        </w:rPr>
        <w:t xml:space="preserve"> Ovim postupkom LMS ima fleksibilniju i bolju integraciju </w:t>
      </w:r>
      <w:r w:rsidR="00412508">
        <w:rPr>
          <w:rFonts w:eastAsia="Times New Roman" w:cs="Times New Roman"/>
          <w:color w:val="000000"/>
        </w:rPr>
        <w:t xml:space="preserve">sadržaja i resursa. </w:t>
      </w:r>
      <w:r w:rsidR="00412508" w:rsidRPr="00DD4383">
        <w:rPr>
          <w:rFonts w:eastAsia="Times New Roman" w:cs="Times New Roman"/>
          <w:i/>
          <w:iCs/>
          <w:color w:val="000000"/>
        </w:rPr>
        <w:t>Deep</w:t>
      </w:r>
      <w:r w:rsidR="002950CD" w:rsidRPr="00DD4383">
        <w:rPr>
          <w:rFonts w:eastAsia="Times New Roman" w:cs="Times New Roman"/>
          <w:i/>
          <w:iCs/>
          <w:color w:val="000000"/>
        </w:rPr>
        <w:t xml:space="preserve"> linking</w:t>
      </w:r>
      <w:r w:rsidR="002950CD" w:rsidRPr="00DD4383">
        <w:rPr>
          <w:rFonts w:eastAsia="Times New Roman" w:cs="Times New Roman"/>
          <w:color w:val="000000"/>
        </w:rPr>
        <w:t xml:space="preserve"> koristi</w:t>
      </w:r>
      <w:r w:rsidR="002950CD">
        <w:rPr>
          <w:rFonts w:eastAsia="Times New Roman" w:cs="Times New Roman"/>
          <w:color w:val="000000"/>
        </w:rPr>
        <w:t xml:space="preserve"> RFC2119 standard</w:t>
      </w:r>
      <w:r w:rsidR="006969F9">
        <w:rPr>
          <w:rFonts w:eastAsia="Times New Roman" w:cs="Times New Roman"/>
          <w:color w:val="000000"/>
        </w:rPr>
        <w:t>.</w:t>
      </w:r>
      <w:r w:rsidR="007C1204">
        <w:rPr>
          <w:rFonts w:eastAsia="Times New Roman" w:cs="Times New Roman"/>
          <w:color w:val="000000"/>
        </w:rPr>
        <w:t xml:space="preserve"> [15]</w:t>
      </w:r>
    </w:p>
    <w:p w14:paraId="55D8764F" w14:textId="2DD90723" w:rsidR="004F25BB" w:rsidRDefault="004F25BB" w:rsidP="006E76DE">
      <w:pPr>
        <w:pStyle w:val="Heading3"/>
        <w:jc w:val="both"/>
      </w:pPr>
      <w:bookmarkStart w:id="13" w:name="_Toc126087001"/>
      <w:r>
        <w:t>3.</w:t>
      </w:r>
      <w:r w:rsidR="005F751E">
        <w:t>1.2</w:t>
      </w:r>
      <w:r>
        <w:t xml:space="preserve"> Opcioni servisi</w:t>
      </w:r>
      <w:bookmarkEnd w:id="13"/>
    </w:p>
    <w:p w14:paraId="4683A419" w14:textId="5C9748DB" w:rsidR="009D604B" w:rsidRDefault="004F25BB" w:rsidP="006E76DE">
      <w:pPr>
        <w:jc w:val="both"/>
      </w:pPr>
      <w:r>
        <w:t xml:space="preserve">Opcioni servisi jesu servisi </w:t>
      </w:r>
      <w:r w:rsidR="001673DE">
        <w:t xml:space="preserve">razvijeni od strane </w:t>
      </w:r>
      <w:r w:rsidR="001673DE" w:rsidRPr="001673DE">
        <w:rPr>
          <w:i/>
          <w:iCs/>
        </w:rPr>
        <w:t>1EdTech</w:t>
      </w:r>
      <w:r w:rsidR="001673DE">
        <w:t>-a u svrhu rešavanja specifičnih slučajeva</w:t>
      </w:r>
      <w:r w:rsidR="00AA1742">
        <w:t xml:space="preserve"> korišćenja</w:t>
      </w:r>
      <w:r w:rsidR="001673DE">
        <w:t xml:space="preserve"> </w:t>
      </w:r>
      <w:r w:rsidR="00512C28">
        <w:t xml:space="preserve">i ostalih poslovnih potreba. Kako bi </w:t>
      </w:r>
      <w:r w:rsidR="00200245">
        <w:t xml:space="preserve">pristupili dokumentaciji i </w:t>
      </w:r>
      <w:r w:rsidR="00512C28">
        <w:t xml:space="preserve">koristili </w:t>
      </w:r>
      <w:r w:rsidR="009D604B">
        <w:t xml:space="preserve">neki od opcionih </w:t>
      </w:r>
      <w:r w:rsidR="00512C28">
        <w:t>servis</w:t>
      </w:r>
      <w:r w:rsidR="009D604B">
        <w:t>a</w:t>
      </w:r>
      <w:r w:rsidR="00512C28">
        <w:t xml:space="preserve"> potrebno je</w:t>
      </w:r>
      <w:r w:rsidR="002B56B8">
        <w:t xml:space="preserve"> da ili budete</w:t>
      </w:r>
      <w:r w:rsidR="00B77137">
        <w:t xml:space="preserve"> nekako povezani sa</w:t>
      </w:r>
      <w:r w:rsidR="008A3AF8">
        <w:t xml:space="preserve"> </w:t>
      </w:r>
      <w:r w:rsidR="008A3AF8" w:rsidRPr="008A3AF8">
        <w:rPr>
          <w:i/>
          <w:iCs/>
        </w:rPr>
        <w:t>1EdTech</w:t>
      </w:r>
      <w:r w:rsidR="008A3AF8">
        <w:t>-om</w:t>
      </w:r>
      <w:r w:rsidR="00B77137">
        <w:t xml:space="preserve">, </w:t>
      </w:r>
      <w:r w:rsidR="008A3AF8">
        <w:t xml:space="preserve">budete </w:t>
      </w:r>
      <w:r w:rsidR="00B77137">
        <w:t>saradnik</w:t>
      </w:r>
      <w:r w:rsidR="008A3AF8">
        <w:t xml:space="preserve"> </w:t>
      </w:r>
      <w:r w:rsidR="008A3AF8" w:rsidRPr="008A3AF8">
        <w:rPr>
          <w:i/>
          <w:iCs/>
        </w:rPr>
        <w:t>1EdTech</w:t>
      </w:r>
      <w:r w:rsidR="008A3AF8">
        <w:t>-a</w:t>
      </w:r>
      <w:r w:rsidR="00B77137">
        <w:t xml:space="preserve"> ili</w:t>
      </w:r>
      <w:r w:rsidR="008A3AF8">
        <w:t xml:space="preserve"> </w:t>
      </w:r>
      <w:r w:rsidR="005218D8">
        <w:t xml:space="preserve">jeste učlanjeni u </w:t>
      </w:r>
      <w:r w:rsidR="005218D8" w:rsidRPr="005218D8">
        <w:rPr>
          <w:i/>
          <w:iCs/>
        </w:rPr>
        <w:t>1EdTech</w:t>
      </w:r>
      <w:r w:rsidR="005218D8">
        <w:t xml:space="preserve"> </w:t>
      </w:r>
      <w:r w:rsidR="006E76DE">
        <w:t>Alijansu (</w:t>
      </w:r>
      <w:r w:rsidR="006E76DE" w:rsidRPr="006E76DE">
        <w:rPr>
          <w:i/>
          <w:iCs/>
        </w:rPr>
        <w:t>Content Alliance</w:t>
      </w:r>
      <w:r w:rsidR="006E76DE">
        <w:t>)</w:t>
      </w:r>
      <w:r w:rsidR="009D604B">
        <w:t xml:space="preserve">. </w:t>
      </w:r>
      <w:r w:rsidR="00F5072B">
        <w:t xml:space="preserve">Autori su u </w:t>
      </w:r>
      <w:r w:rsidR="00F5072B">
        <w:rPr>
          <w:lang w:val="en-US"/>
        </w:rPr>
        <w:t>[</w:t>
      </w:r>
      <w:r w:rsidR="00C52918">
        <w:rPr>
          <w:lang w:val="en-US"/>
        </w:rPr>
        <w:t>10</w:t>
      </w:r>
      <w:r w:rsidR="00F5072B">
        <w:rPr>
          <w:lang w:val="en-US"/>
        </w:rPr>
        <w:t xml:space="preserve">] </w:t>
      </w:r>
      <w:r w:rsidR="00F5072B">
        <w:t>nabrojali par opcionih servisa</w:t>
      </w:r>
      <w:r w:rsidR="009D604B">
        <w:t>:</w:t>
      </w:r>
    </w:p>
    <w:p w14:paraId="1A741527" w14:textId="78716E8E" w:rsidR="009D604B" w:rsidRDefault="009D604B" w:rsidP="009D604B">
      <w:pPr>
        <w:pStyle w:val="ListParagraph"/>
        <w:numPr>
          <w:ilvl w:val="0"/>
          <w:numId w:val="11"/>
        </w:numPr>
        <w:jc w:val="both"/>
      </w:pPr>
      <w:r w:rsidRPr="00820836">
        <w:rPr>
          <w:b/>
          <w:bCs/>
          <w:i/>
          <w:iCs/>
        </w:rPr>
        <w:t>Dynamic Registration</w:t>
      </w:r>
      <w:r w:rsidR="001220BA" w:rsidRPr="00820836">
        <w:rPr>
          <w:b/>
          <w:bCs/>
          <w:i/>
          <w:iCs/>
        </w:rPr>
        <w:t xml:space="preserve"> 1.0</w:t>
      </w:r>
      <w:r>
        <w:t xml:space="preserve"> </w:t>
      </w:r>
      <w:r w:rsidR="001220BA">
        <w:t xml:space="preserve">– </w:t>
      </w:r>
      <w:r w:rsidR="00BE4824">
        <w:t>D</w:t>
      </w:r>
      <w:r w:rsidR="001220BA">
        <w:t>efiniše način automatizacije</w:t>
      </w:r>
      <w:r w:rsidR="00E60897">
        <w:t xml:space="preserve"> razmene informacija o registrovanju korisnika između platforme i alata koristeći</w:t>
      </w:r>
      <w:r w:rsidR="00E67983">
        <w:t xml:space="preserve"> </w:t>
      </w:r>
      <w:r w:rsidR="00E67983" w:rsidRPr="00E67983">
        <w:rPr>
          <w:i/>
          <w:iCs/>
        </w:rPr>
        <w:t>OpenID Connect</w:t>
      </w:r>
      <w:r w:rsidR="00E67983">
        <w:t xml:space="preserve"> </w:t>
      </w:r>
      <w:r w:rsidR="008915BC">
        <w:t xml:space="preserve">i </w:t>
      </w:r>
      <w:r w:rsidR="008915BC" w:rsidRPr="008915BC">
        <w:rPr>
          <w:i/>
          <w:iCs/>
        </w:rPr>
        <w:t>OAuth 2.0</w:t>
      </w:r>
      <w:r w:rsidR="008915BC">
        <w:t xml:space="preserve"> kriptografsk</w:t>
      </w:r>
      <w:r w:rsidR="00D3078E">
        <w:t xml:space="preserve">e </w:t>
      </w:r>
      <w:r w:rsidR="008915BC">
        <w:t>šem</w:t>
      </w:r>
      <w:r w:rsidR="00D3078E">
        <w:t>e. Ovaj servis omogućava administratorima platforme da</w:t>
      </w:r>
      <w:r w:rsidR="00C71D6D">
        <w:t xml:space="preserve"> automatizacijom izbegnu česte greške </w:t>
      </w:r>
      <w:r w:rsidR="00C71D6D">
        <w:lastRenderedPageBreak/>
        <w:t>prilikom ručne</w:t>
      </w:r>
      <w:r w:rsidR="00BA1493">
        <w:t xml:space="preserve"> </w:t>
      </w:r>
      <w:r w:rsidR="003B10C2">
        <w:t>konfiguracije</w:t>
      </w:r>
      <w:r w:rsidR="00733307">
        <w:t xml:space="preserve">, dok u isto vreme ostaju u </w:t>
      </w:r>
      <w:r w:rsidR="00FE308D">
        <w:t>punoj kontroli ko može pristupiti platformi.</w:t>
      </w:r>
    </w:p>
    <w:p w14:paraId="362CDCDE" w14:textId="2D769EB9" w:rsidR="00FE308D" w:rsidRDefault="00FE308D" w:rsidP="009D604B">
      <w:pPr>
        <w:pStyle w:val="ListParagraph"/>
        <w:numPr>
          <w:ilvl w:val="0"/>
          <w:numId w:val="11"/>
        </w:numPr>
        <w:jc w:val="both"/>
      </w:pPr>
      <w:r w:rsidRPr="00820836">
        <w:rPr>
          <w:b/>
          <w:bCs/>
          <w:i/>
          <w:iCs/>
        </w:rPr>
        <w:t>Submission Review 1.0</w:t>
      </w:r>
      <w:r w:rsidR="00BE4824">
        <w:t xml:space="preserve"> – </w:t>
      </w:r>
      <w:r w:rsidR="001B7567">
        <w:t xml:space="preserve">Obezbeđuje </w:t>
      </w:r>
      <w:r w:rsidR="00795BCC">
        <w:t>standard</w:t>
      </w:r>
      <w:r w:rsidR="00C86B75">
        <w:t xml:space="preserve"> u kojem</w:t>
      </w:r>
      <w:r w:rsidR="002F4C65">
        <w:t xml:space="preserve"> </w:t>
      </w:r>
      <w:r w:rsidR="00266E16">
        <w:t xml:space="preserve">instruktor ili student </w:t>
      </w:r>
      <w:r w:rsidR="00C86B75">
        <w:t xml:space="preserve">mogu </w:t>
      </w:r>
      <w:r w:rsidR="000406CB">
        <w:t>preko</w:t>
      </w:r>
      <w:r w:rsidR="00C86B75">
        <w:t xml:space="preserve"> ocen</w:t>
      </w:r>
      <w:r w:rsidR="00B4165F">
        <w:t xml:space="preserve">jene aktivnost otvoriti eksterni alat </w:t>
      </w:r>
      <w:r w:rsidR="000406CB">
        <w:t>u kojem se interakcija dogodila</w:t>
      </w:r>
      <w:r w:rsidR="003D5C50">
        <w:t xml:space="preserve"> i direktno pregledati </w:t>
      </w:r>
      <w:r w:rsidR="00E84F4E">
        <w:t>relevant</w:t>
      </w:r>
      <w:r w:rsidR="00AA1742">
        <w:t>an</w:t>
      </w:r>
      <w:r w:rsidR="00E84F4E">
        <w:t xml:space="preserve"> resurs ili sadržaj.</w:t>
      </w:r>
    </w:p>
    <w:p w14:paraId="2C8F5571" w14:textId="1F16E7C1" w:rsidR="00E84F4E" w:rsidRPr="00E84F4E" w:rsidRDefault="00E84F4E" w:rsidP="009D604B">
      <w:pPr>
        <w:pStyle w:val="ListParagraph"/>
        <w:numPr>
          <w:ilvl w:val="0"/>
          <w:numId w:val="11"/>
        </w:numPr>
        <w:jc w:val="both"/>
        <w:rPr>
          <w:i/>
          <w:iCs/>
        </w:rPr>
      </w:pPr>
      <w:r w:rsidRPr="00820836">
        <w:rPr>
          <w:b/>
          <w:bCs/>
          <w:i/>
          <w:iCs/>
        </w:rPr>
        <w:t>Caliper Analytics Connector 1.0</w:t>
      </w:r>
      <w:r>
        <w:t xml:space="preserve"> – </w:t>
      </w:r>
      <w:r w:rsidR="00695C42">
        <w:t xml:space="preserve">Obezbeđuje standard u kojem eksterni alati mogu </w:t>
      </w:r>
      <w:r w:rsidR="00AF7643">
        <w:t xml:space="preserve">izveštavati administratore ili nastavnike o aktivnostima korisnika, </w:t>
      </w:r>
      <w:r w:rsidR="00554F14">
        <w:t>gde su te aktivnosti povezane sa jednom korisničkom sesijom</w:t>
      </w:r>
      <w:r w:rsidR="0075649A">
        <w:t>, bez obzira da li su se aktivnost desile unutar platforme ili eksternog alata</w:t>
      </w:r>
      <w:r w:rsidR="00A53416">
        <w:t>.</w:t>
      </w:r>
    </w:p>
    <w:p w14:paraId="3AA6398B" w14:textId="07BE509C" w:rsidR="00E84F4E" w:rsidRPr="00BD360F" w:rsidRDefault="00BD360F" w:rsidP="009D604B">
      <w:pPr>
        <w:pStyle w:val="ListParagraph"/>
        <w:numPr>
          <w:ilvl w:val="0"/>
          <w:numId w:val="11"/>
        </w:numPr>
        <w:jc w:val="both"/>
        <w:rPr>
          <w:i/>
          <w:iCs/>
        </w:rPr>
      </w:pPr>
      <w:r w:rsidRPr="00820836">
        <w:rPr>
          <w:b/>
          <w:bCs/>
          <w:i/>
          <w:iCs/>
        </w:rPr>
        <w:t>Course Group Service 1.0</w:t>
      </w:r>
      <w:r>
        <w:t xml:space="preserve"> – Servis za </w:t>
      </w:r>
      <w:r w:rsidR="00BE1EE8">
        <w:t xml:space="preserve">obaveštavanje eksternog alata o dostupnim grupama </w:t>
      </w:r>
      <w:r w:rsidR="00A53416">
        <w:t>na</w:t>
      </w:r>
      <w:r w:rsidR="009A5E3E">
        <w:t xml:space="preserve"> kursu, kao i o njihovim odgovarajućim upisima</w:t>
      </w:r>
      <w:r w:rsidR="000F7ED6">
        <w:t>.</w:t>
      </w:r>
    </w:p>
    <w:p w14:paraId="552646AA" w14:textId="2B271D08" w:rsidR="00BD360F" w:rsidRPr="00F5518D" w:rsidRDefault="009A5E3E" w:rsidP="009D604B">
      <w:pPr>
        <w:pStyle w:val="ListParagraph"/>
        <w:numPr>
          <w:ilvl w:val="0"/>
          <w:numId w:val="11"/>
        </w:numPr>
        <w:jc w:val="both"/>
        <w:rPr>
          <w:i/>
          <w:iCs/>
        </w:rPr>
      </w:pPr>
      <w:r w:rsidRPr="00820836">
        <w:rPr>
          <w:b/>
          <w:bCs/>
          <w:i/>
          <w:iCs/>
        </w:rPr>
        <w:t>Proctoring Service 1.0</w:t>
      </w:r>
      <w:r>
        <w:t xml:space="preserve"> </w:t>
      </w:r>
      <w:r w:rsidR="006E32A6">
        <w:t>–</w:t>
      </w:r>
      <w:r>
        <w:t xml:space="preserve"> </w:t>
      </w:r>
      <w:r w:rsidR="006E32A6">
        <w:t>Servis za kuratorsko</w:t>
      </w:r>
      <w:r w:rsidR="00265A35">
        <w:t xml:space="preserve"> testiranje, </w:t>
      </w:r>
      <w:r w:rsidR="00603BE1">
        <w:t xml:space="preserve">dostavljanje testova ili </w:t>
      </w:r>
      <w:r w:rsidR="00A21EC5">
        <w:t xml:space="preserve">sistem </w:t>
      </w:r>
      <w:r w:rsidR="00603BE1">
        <w:t>upravljanje ocenjivanjem</w:t>
      </w:r>
      <w:r w:rsidR="00A21EC5">
        <w:t xml:space="preserve"> koji može biti pokrenut od strane kuratorskog servisa </w:t>
      </w:r>
      <w:r w:rsidR="00F5518D">
        <w:t>platforme nad testovima koji to dozvoljavaju</w:t>
      </w:r>
      <w:r w:rsidR="000F7ED6">
        <w:t>.</w:t>
      </w:r>
    </w:p>
    <w:p w14:paraId="245E322B" w14:textId="205C78D0" w:rsidR="00F5518D" w:rsidRPr="00AE5756" w:rsidRDefault="0013003F" w:rsidP="009D604B">
      <w:pPr>
        <w:pStyle w:val="ListParagraph"/>
        <w:numPr>
          <w:ilvl w:val="0"/>
          <w:numId w:val="11"/>
        </w:numPr>
        <w:jc w:val="both"/>
        <w:rPr>
          <w:i/>
          <w:iCs/>
        </w:rPr>
      </w:pPr>
      <w:r w:rsidRPr="00820836">
        <w:rPr>
          <w:b/>
          <w:bCs/>
          <w:i/>
          <w:iCs/>
        </w:rPr>
        <w:t>Data Privacy Launch 1.0</w:t>
      </w:r>
      <w:r>
        <w:t xml:space="preserve"> – Servis koji omogućava alatima koji podržavaju LTI standard da </w:t>
      </w:r>
      <w:r w:rsidR="00A5181F">
        <w:t>asistiraju administratorima</w:t>
      </w:r>
      <w:r w:rsidR="0066240D">
        <w:t xml:space="preserve"> u upravljanju i izvršavanju zahteva vezanih za privatnost korisničkih podataka</w:t>
      </w:r>
      <w:r w:rsidR="000F7ED6">
        <w:t>.</w:t>
      </w:r>
    </w:p>
    <w:p w14:paraId="3A17C4F0" w14:textId="0292001A" w:rsidR="00AE5756" w:rsidRPr="00646072" w:rsidRDefault="00AE5756" w:rsidP="007F4C35">
      <w:pPr>
        <w:pStyle w:val="Heading2"/>
        <w:jc w:val="both"/>
      </w:pPr>
      <w:bookmarkStart w:id="14" w:name="_Toc126087002"/>
      <w:r w:rsidRPr="00646072">
        <w:t>3.2 Poruke</w:t>
      </w:r>
      <w:r w:rsidR="00646072" w:rsidRPr="00646072">
        <w:t xml:space="preserve"> (LTI Poruke)</w:t>
      </w:r>
      <w:bookmarkEnd w:id="14"/>
    </w:p>
    <w:p w14:paraId="10053AB2" w14:textId="36EAEE07" w:rsidR="00F3691B" w:rsidRPr="005E5481" w:rsidRDefault="006445FD" w:rsidP="00C77DDA">
      <w:pPr>
        <w:jc w:val="both"/>
        <w:rPr>
          <w:lang w:val="en-US"/>
        </w:rPr>
      </w:pPr>
      <w:r>
        <w:t xml:space="preserve">Integracija </w:t>
      </w:r>
      <w:r w:rsidR="000F1AC9">
        <w:t>putem poruka za posrednika ima korisnički veb pretraživač</w:t>
      </w:r>
      <w:r w:rsidR="00EA413C">
        <w:t xml:space="preserve">. Kada korisnik klikne na ugrađeni link koji </w:t>
      </w:r>
      <w:r w:rsidR="000F08FC">
        <w:t xml:space="preserve">zapravo predstavlja </w:t>
      </w:r>
      <w:r w:rsidR="009C3B92">
        <w:t xml:space="preserve">LTI resurs u okviru platforme, platforma započinje </w:t>
      </w:r>
      <w:r w:rsidR="009C3B92" w:rsidRPr="000C5207">
        <w:rPr>
          <w:i/>
          <w:iCs/>
        </w:rPr>
        <w:t>OpenID</w:t>
      </w:r>
      <w:r w:rsidR="009C3B92">
        <w:t xml:space="preserve"> postupak autentifikacije</w:t>
      </w:r>
      <w:r w:rsidR="002B60F8">
        <w:t>.</w:t>
      </w:r>
      <w:r w:rsidR="000C5207">
        <w:t xml:space="preserve"> Nakon uspešne autentifikacije, </w:t>
      </w:r>
      <w:r w:rsidR="00907EE2">
        <w:t xml:space="preserve">platforma </w:t>
      </w:r>
      <w:r w:rsidR="000C5207">
        <w:t xml:space="preserve">prenosi poruku </w:t>
      </w:r>
      <w:r w:rsidR="00585D5D">
        <w:t>(</w:t>
      </w:r>
      <w:r w:rsidR="00585D5D" w:rsidRPr="00585D5D">
        <w:rPr>
          <w:b/>
          <w:bCs/>
          <w:i/>
          <w:iCs/>
        </w:rPr>
        <w:t>id_token</w:t>
      </w:r>
      <w:r w:rsidR="00585D5D">
        <w:t xml:space="preserve">) </w:t>
      </w:r>
      <w:r w:rsidR="00C001BD">
        <w:t xml:space="preserve">alatu definisanom u </w:t>
      </w:r>
      <w:r w:rsidR="00C001BD" w:rsidRPr="008B47E9">
        <w:rPr>
          <w:i/>
          <w:iCs/>
        </w:rPr>
        <w:t>1EdTech Security Framework</w:t>
      </w:r>
      <w:r w:rsidR="008B47E9">
        <w:t>-u.</w:t>
      </w:r>
      <w:r w:rsidR="00B72A1B">
        <w:t xml:space="preserve"> Postoje više vrsta poruka</w:t>
      </w:r>
      <w:r w:rsidR="00DE529D">
        <w:t xml:space="preserve"> koje se mogu preneti tim putem, gde bi jedna od njih bila </w:t>
      </w:r>
      <w:r w:rsidR="000F7ED6">
        <w:rPr>
          <w:i/>
          <w:iCs/>
        </w:rPr>
        <w:t>R</w:t>
      </w:r>
      <w:r w:rsidR="00DE529D">
        <w:rPr>
          <w:i/>
          <w:iCs/>
        </w:rPr>
        <w:t>esource link</w:t>
      </w:r>
      <w:r w:rsidR="00DE529D">
        <w:t xml:space="preserve"> poruka</w:t>
      </w:r>
      <w:r w:rsidR="007F4C35">
        <w:t xml:space="preserve"> koja se koristi za pokretanje resursa jednog alata.</w:t>
      </w:r>
      <w:r w:rsidR="00646072">
        <w:t xml:space="preserve"> Kada primaoci LTI poruka naiđu na poruku </w:t>
      </w:r>
      <w:r w:rsidR="00CB4675">
        <w:t>čije kontekstualne podatke ne mogu interpretirati, prema standardu takvu poruku moraju ignorisati.</w:t>
      </w:r>
      <w:r w:rsidR="005E5481">
        <w:t xml:space="preserve"> </w:t>
      </w:r>
      <w:r w:rsidR="005E5481">
        <w:rPr>
          <w:lang w:val="en-US"/>
        </w:rPr>
        <w:t>[9]</w:t>
      </w:r>
    </w:p>
    <w:p w14:paraId="7824F829" w14:textId="6FDA32EA" w:rsidR="003A76EC" w:rsidRDefault="00CE49EE" w:rsidP="00C77DDA">
      <w:pPr>
        <w:jc w:val="both"/>
      </w:pPr>
      <w:r>
        <w:t xml:space="preserve">LTI poruke se mogu razmenjivati </w:t>
      </w:r>
      <w:r w:rsidR="005F2563">
        <w:t>na dva načina</w:t>
      </w:r>
      <w:r w:rsidR="00536E37">
        <w:t xml:space="preserve"> i to</w:t>
      </w:r>
      <w:r w:rsidR="005F2563">
        <w:t xml:space="preserve"> u zavisnosti </w:t>
      </w:r>
      <w:r w:rsidR="005822AA">
        <w:t>od smera</w:t>
      </w:r>
      <w:r w:rsidR="005F2563">
        <w:t xml:space="preserve"> komunikacij</w:t>
      </w:r>
      <w:r w:rsidR="005822AA">
        <w:t xml:space="preserve">e između </w:t>
      </w:r>
      <w:r w:rsidR="005F2563" w:rsidRPr="005F2563">
        <w:rPr>
          <w:i/>
          <w:iCs/>
        </w:rPr>
        <w:t>Tool Provider</w:t>
      </w:r>
      <w:r w:rsidR="005822AA" w:rsidRPr="005822AA">
        <w:t>-a</w:t>
      </w:r>
      <w:r w:rsidR="005F2563">
        <w:t xml:space="preserve"> </w:t>
      </w:r>
      <w:r w:rsidR="00781D26">
        <w:t>i</w:t>
      </w:r>
      <w:r w:rsidR="005F2563">
        <w:t xml:space="preserve"> </w:t>
      </w:r>
      <w:r w:rsidR="005F2563" w:rsidRPr="005F2563">
        <w:rPr>
          <w:i/>
          <w:iCs/>
        </w:rPr>
        <w:t>Tool Consumer</w:t>
      </w:r>
      <w:r w:rsidR="005822AA">
        <w:t>-a</w:t>
      </w:r>
      <w:r w:rsidR="005F2563">
        <w:t>.</w:t>
      </w:r>
      <w:r w:rsidR="003B1C53">
        <w:t xml:space="preserve"> </w:t>
      </w:r>
      <w:r w:rsidR="005822AA">
        <w:t xml:space="preserve">Kada </w:t>
      </w:r>
      <w:r w:rsidR="005822AA" w:rsidRPr="005822AA">
        <w:rPr>
          <w:i/>
          <w:iCs/>
        </w:rPr>
        <w:t>Tool Consumer</w:t>
      </w:r>
      <w:r w:rsidR="005822AA">
        <w:rPr>
          <w:i/>
          <w:iCs/>
        </w:rPr>
        <w:t xml:space="preserve"> </w:t>
      </w:r>
      <w:r w:rsidR="005822AA">
        <w:t xml:space="preserve">komunicira sa </w:t>
      </w:r>
      <w:r w:rsidR="005822AA" w:rsidRPr="005822AA">
        <w:rPr>
          <w:i/>
          <w:iCs/>
        </w:rPr>
        <w:t>Tool Provider</w:t>
      </w:r>
      <w:r w:rsidR="005822AA">
        <w:t>-om</w:t>
      </w:r>
      <w:r w:rsidR="0046495D">
        <w:t>,</w:t>
      </w:r>
      <w:r w:rsidR="008D5AF9">
        <w:t xml:space="preserve"> šalju</w:t>
      </w:r>
      <w:r w:rsidR="0046495D">
        <w:t xml:space="preserve"> se poruke u vidu POST zahteva koji se prenose kroz veb pretraživač korisnika.</w:t>
      </w:r>
      <w:r w:rsidR="00807C6F">
        <w:t xml:space="preserve"> Ovakav način slanja poruka je uobičajen u slučajevima kada aplikacija koristi neku od društvenih aplikacija, kao na primer </w:t>
      </w:r>
      <w:r w:rsidR="00807C6F" w:rsidRPr="0076543F">
        <w:rPr>
          <w:i/>
          <w:iCs/>
        </w:rPr>
        <w:t>Twitter</w:t>
      </w:r>
      <w:r w:rsidR="00807C6F">
        <w:t xml:space="preserve"> ili </w:t>
      </w:r>
      <w:r w:rsidR="00807C6F" w:rsidRPr="0076543F">
        <w:rPr>
          <w:i/>
          <w:iCs/>
        </w:rPr>
        <w:t>Google</w:t>
      </w:r>
      <w:r w:rsidR="00807C6F">
        <w:t>, da bi se ulogovao</w:t>
      </w:r>
      <w:r w:rsidR="0076543F">
        <w:t xml:space="preserve">. </w:t>
      </w:r>
      <w:r w:rsidR="00E822A8">
        <w:t xml:space="preserve">Druga vrsta poruka se </w:t>
      </w:r>
      <w:r w:rsidR="008D5AF9">
        <w:t xml:space="preserve">šalje kada </w:t>
      </w:r>
      <w:r w:rsidR="008D5AF9" w:rsidRPr="0023278F">
        <w:rPr>
          <w:i/>
          <w:iCs/>
        </w:rPr>
        <w:t>Tool Provider</w:t>
      </w:r>
      <w:r w:rsidR="00A37B1E">
        <w:t xml:space="preserve"> poziva servis unutar </w:t>
      </w:r>
      <w:r w:rsidR="00A37B1E" w:rsidRPr="0023278F">
        <w:rPr>
          <w:i/>
          <w:iCs/>
        </w:rPr>
        <w:t>Tool Consumer</w:t>
      </w:r>
      <w:r w:rsidR="00A37B1E">
        <w:t>-a, pritom koristeći šablon HTTP zahteva</w:t>
      </w:r>
      <w:r w:rsidR="00141695">
        <w:t xml:space="preserve"> i odgovora. </w:t>
      </w:r>
      <w:r w:rsidR="00E822A8">
        <w:t>[16]</w:t>
      </w:r>
    </w:p>
    <w:p w14:paraId="30227460" w14:textId="0FDD8743" w:rsidR="0060112D" w:rsidRDefault="00D80572" w:rsidP="00C77DDA">
      <w:pPr>
        <w:jc w:val="both"/>
        <w:rPr>
          <w:lang w:val="en-US"/>
        </w:rPr>
      </w:pPr>
      <w:r>
        <w:t xml:space="preserve">Poruke se </w:t>
      </w:r>
      <w:r w:rsidR="00902F3E">
        <w:t xml:space="preserve">šalju od </w:t>
      </w:r>
      <w:r w:rsidR="00902F3E" w:rsidRPr="00176492">
        <w:rPr>
          <w:i/>
          <w:iCs/>
        </w:rPr>
        <w:t>Tool Consumer</w:t>
      </w:r>
      <w:r w:rsidR="00902F3E">
        <w:t xml:space="preserve">-a do </w:t>
      </w:r>
      <w:r w:rsidR="00902F3E" w:rsidRPr="00176492">
        <w:rPr>
          <w:i/>
          <w:iCs/>
        </w:rPr>
        <w:t>Message Handler</w:t>
      </w:r>
      <w:r w:rsidR="00902F3E">
        <w:t xml:space="preserve">-a </w:t>
      </w:r>
      <w:r w:rsidR="00C43BB1" w:rsidRPr="00176492">
        <w:rPr>
          <w:i/>
          <w:iCs/>
        </w:rPr>
        <w:t>Tool Provider</w:t>
      </w:r>
      <w:r w:rsidR="00C43BB1">
        <w:t xml:space="preserve">-a, mada u praksi poruke možda </w:t>
      </w:r>
      <w:r w:rsidR="00C04FF6">
        <w:t xml:space="preserve">nisu stigle direktno od </w:t>
      </w:r>
      <w:r w:rsidR="00C04FF6" w:rsidRPr="00BF34AE">
        <w:rPr>
          <w:i/>
          <w:iCs/>
        </w:rPr>
        <w:t>Tool Consumer</w:t>
      </w:r>
      <w:r w:rsidR="00C04FF6">
        <w:t xml:space="preserve">-a. </w:t>
      </w:r>
      <w:r w:rsidR="00D5457B">
        <w:t>Poruke</w:t>
      </w:r>
      <w:r w:rsidR="00B869CD">
        <w:t xml:space="preserve"> mogu </w:t>
      </w:r>
      <w:r w:rsidR="00D5457B">
        <w:t xml:space="preserve">biti kreirane u </w:t>
      </w:r>
      <w:r w:rsidR="00D5457B" w:rsidRPr="00BF34AE">
        <w:rPr>
          <w:i/>
          <w:iCs/>
        </w:rPr>
        <w:t>Tool Consumer</w:t>
      </w:r>
      <w:r w:rsidR="00D5457B">
        <w:t>-u</w:t>
      </w:r>
      <w:r w:rsidR="00C77DDA">
        <w:t>, ali on</w:t>
      </w:r>
      <w:r w:rsidR="00B869CD">
        <w:t xml:space="preserve">e svakako bivaju </w:t>
      </w:r>
      <w:r w:rsidR="00C77DDA">
        <w:t>prosleđ</w:t>
      </w:r>
      <w:r w:rsidR="00B869CD">
        <w:t>ene</w:t>
      </w:r>
      <w:r w:rsidR="00C77DDA">
        <w:t xml:space="preserve"> veb pretraživaču.</w:t>
      </w:r>
      <w:r w:rsidR="002E2696">
        <w:t xml:space="preserve"> </w:t>
      </w:r>
      <w:r w:rsidR="00C77DDA">
        <w:t>Veb pretraživač</w:t>
      </w:r>
      <w:r w:rsidR="002267FD">
        <w:t xml:space="preserve"> je taj koji </w:t>
      </w:r>
      <w:r w:rsidR="00BF34AE">
        <w:t xml:space="preserve">dostavlja </w:t>
      </w:r>
      <w:r w:rsidR="00176492">
        <w:t xml:space="preserve">poruku </w:t>
      </w:r>
      <w:r w:rsidR="00176492" w:rsidRPr="00BF34AE">
        <w:rPr>
          <w:i/>
          <w:iCs/>
        </w:rPr>
        <w:t>Message Handler</w:t>
      </w:r>
      <w:r w:rsidR="00176492">
        <w:t>-u.</w:t>
      </w:r>
      <w:r w:rsidR="00687CCA">
        <w:t xml:space="preserve"> </w:t>
      </w:r>
      <w:r w:rsidR="00687CCA">
        <w:rPr>
          <w:lang w:val="en-US"/>
        </w:rPr>
        <w:t>[17]</w:t>
      </w:r>
    </w:p>
    <w:p w14:paraId="39114F8E" w14:textId="7767D991" w:rsidR="006F3448" w:rsidRDefault="00687CCA" w:rsidP="006D0A11">
      <w:pPr>
        <w:jc w:val="both"/>
        <w:rPr>
          <w:lang w:val="en-US"/>
        </w:rPr>
      </w:pPr>
      <w:r>
        <w:rPr>
          <w:lang w:val="en-US"/>
        </w:rPr>
        <w:t xml:space="preserve">LTI </w:t>
      </w:r>
      <w:r w:rsidR="00147847">
        <w:rPr>
          <w:lang w:val="en-US"/>
        </w:rPr>
        <w:t>poznaje dv</w:t>
      </w:r>
      <w:r w:rsidR="006F3448">
        <w:rPr>
          <w:lang w:val="en-US"/>
        </w:rPr>
        <w:t xml:space="preserve">a tipa poruka: </w:t>
      </w:r>
      <w:r w:rsidR="006F3448" w:rsidRPr="00B25BA1">
        <w:rPr>
          <w:b/>
          <w:bCs/>
          <w:i/>
          <w:iCs/>
          <w:lang w:val="en-US"/>
        </w:rPr>
        <w:t>Basic LTI Launch Request</w:t>
      </w:r>
      <w:r w:rsidR="006F3448">
        <w:rPr>
          <w:lang w:val="en-US"/>
        </w:rPr>
        <w:t xml:space="preserve"> i </w:t>
      </w:r>
      <w:r w:rsidR="006F3448" w:rsidRPr="00B25BA1">
        <w:rPr>
          <w:b/>
          <w:bCs/>
          <w:i/>
          <w:iCs/>
          <w:lang w:val="en-US"/>
        </w:rPr>
        <w:t>Tool Proxy Registration Request</w:t>
      </w:r>
      <w:r w:rsidR="006F3448">
        <w:rPr>
          <w:lang w:val="en-US"/>
        </w:rPr>
        <w:t>.</w:t>
      </w:r>
      <w:r w:rsidR="002419DC">
        <w:rPr>
          <w:lang w:val="en-US"/>
        </w:rPr>
        <w:t xml:space="preserve"> </w:t>
      </w:r>
      <w:r w:rsidR="001520D0">
        <w:rPr>
          <w:lang w:val="en-US"/>
        </w:rPr>
        <w:t>Određene informacije koje poruke nose mogu biti izostavljene i njih smatramo opcionim parametrima, dok se na ostale parametre mo</w:t>
      </w:r>
      <w:r w:rsidR="006D6CF3">
        <w:rPr>
          <w:lang w:val="en-US"/>
        </w:rPr>
        <w:t>že gledati kao na obavezne.</w:t>
      </w:r>
      <w:r w:rsidR="00EF6482">
        <w:rPr>
          <w:lang w:val="en-US"/>
        </w:rPr>
        <w:t xml:space="preserve"> </w:t>
      </w:r>
      <w:r w:rsidR="00F31FDA">
        <w:rPr>
          <w:lang w:val="en-US"/>
        </w:rPr>
        <w:t xml:space="preserve">Iako su </w:t>
      </w:r>
      <w:r w:rsidR="00257B34">
        <w:rPr>
          <w:lang w:val="en-US"/>
        </w:rPr>
        <w:t xml:space="preserve">tipovi </w:t>
      </w:r>
      <w:r w:rsidR="00F31FDA">
        <w:rPr>
          <w:lang w:val="en-US"/>
        </w:rPr>
        <w:t>poruk</w:t>
      </w:r>
      <w:r w:rsidR="00257B34">
        <w:rPr>
          <w:lang w:val="en-US"/>
        </w:rPr>
        <w:t>a</w:t>
      </w:r>
      <w:r w:rsidR="00F31FDA">
        <w:rPr>
          <w:lang w:val="en-US"/>
        </w:rPr>
        <w:t xml:space="preserve"> različit</w:t>
      </w:r>
      <w:r w:rsidR="00257B34">
        <w:rPr>
          <w:lang w:val="en-US"/>
        </w:rPr>
        <w:t>i</w:t>
      </w:r>
      <w:r w:rsidR="00F31FDA">
        <w:rPr>
          <w:lang w:val="en-US"/>
        </w:rPr>
        <w:t xml:space="preserve">, </w:t>
      </w:r>
      <w:r w:rsidR="00257B34">
        <w:rPr>
          <w:lang w:val="en-US"/>
        </w:rPr>
        <w:t>poruke</w:t>
      </w:r>
      <w:r w:rsidR="00F31FDA">
        <w:rPr>
          <w:lang w:val="en-US"/>
        </w:rPr>
        <w:t xml:space="preserve"> ipak </w:t>
      </w:r>
      <w:r w:rsidR="001C0F48">
        <w:rPr>
          <w:lang w:val="en-US"/>
        </w:rPr>
        <w:t xml:space="preserve">poseduju određene parametre koji se mogu naći i u jednom i u drugom tipu. </w:t>
      </w:r>
      <w:r w:rsidR="00F42DC2">
        <w:rPr>
          <w:lang w:val="en-US"/>
        </w:rPr>
        <w:t>Prema izvorima [16] i [18] t</w:t>
      </w:r>
      <w:r w:rsidR="001C0F48">
        <w:rPr>
          <w:lang w:val="en-US"/>
        </w:rPr>
        <w:t>i parametri jesu:</w:t>
      </w:r>
    </w:p>
    <w:p w14:paraId="6B289817" w14:textId="2E651BB0" w:rsidR="001C0F48" w:rsidRPr="00996CE4" w:rsidRDefault="00E57FD8" w:rsidP="006D0A11">
      <w:pPr>
        <w:pStyle w:val="ListParagraph"/>
        <w:numPr>
          <w:ilvl w:val="0"/>
          <w:numId w:val="17"/>
        </w:numPr>
        <w:jc w:val="both"/>
        <w:rPr>
          <w:lang w:val="en-US"/>
        </w:rPr>
      </w:pPr>
      <w:r w:rsidRPr="00925811">
        <w:rPr>
          <w:b/>
          <w:bCs/>
          <w:i/>
          <w:iCs/>
          <w:lang w:val="en-US"/>
        </w:rPr>
        <w:t>lti_message_type</w:t>
      </w:r>
      <w:r>
        <w:rPr>
          <w:lang w:val="en-US"/>
        </w:rPr>
        <w:t xml:space="preserve"> </w:t>
      </w:r>
      <w:r>
        <w:t>– obavezan parametar</w:t>
      </w:r>
      <w:r w:rsidR="00EA26DB">
        <w:t xml:space="preserve"> koji označava tip poruke i može uzimati vre</w:t>
      </w:r>
      <w:r w:rsidR="004F13C3">
        <w:t>d</w:t>
      </w:r>
      <w:r w:rsidR="00EA26DB">
        <w:t xml:space="preserve">nosti </w:t>
      </w:r>
      <w:r w:rsidR="004F13C3" w:rsidRPr="004F13C3">
        <w:rPr>
          <w:i/>
          <w:iCs/>
        </w:rPr>
        <w:t>basic-lti-launch-request</w:t>
      </w:r>
      <w:r w:rsidR="004F13C3">
        <w:rPr>
          <w:i/>
          <w:iCs/>
        </w:rPr>
        <w:t xml:space="preserve"> </w:t>
      </w:r>
      <w:r w:rsidR="004F13C3">
        <w:t xml:space="preserve">i </w:t>
      </w:r>
      <w:r w:rsidR="00996CE4" w:rsidRPr="00996CE4">
        <w:rPr>
          <w:i/>
          <w:iCs/>
        </w:rPr>
        <w:t>ToolProxyRegistrationRequest</w:t>
      </w:r>
    </w:p>
    <w:p w14:paraId="019EF291" w14:textId="7C4E7E05" w:rsidR="00996CE4" w:rsidRPr="00996CE4" w:rsidRDefault="00996CE4" w:rsidP="006D0A11">
      <w:pPr>
        <w:pStyle w:val="ListParagraph"/>
        <w:numPr>
          <w:ilvl w:val="0"/>
          <w:numId w:val="17"/>
        </w:numPr>
        <w:jc w:val="both"/>
        <w:rPr>
          <w:lang w:val="en-US"/>
        </w:rPr>
      </w:pPr>
      <w:r w:rsidRPr="00925811">
        <w:rPr>
          <w:b/>
          <w:bCs/>
          <w:i/>
          <w:iCs/>
        </w:rPr>
        <w:t>lti_version</w:t>
      </w:r>
      <w:r>
        <w:t xml:space="preserve"> – obavezan parametar koji označava verziju LTI specifikacije koja se koristi</w:t>
      </w:r>
    </w:p>
    <w:p w14:paraId="04A408A3" w14:textId="4CFCD05C" w:rsidR="00996CE4" w:rsidRPr="005E668B" w:rsidRDefault="00996CE4" w:rsidP="006D0A11">
      <w:pPr>
        <w:pStyle w:val="ListParagraph"/>
        <w:numPr>
          <w:ilvl w:val="0"/>
          <w:numId w:val="17"/>
        </w:numPr>
        <w:jc w:val="both"/>
        <w:rPr>
          <w:lang w:val="en-US"/>
        </w:rPr>
      </w:pPr>
      <w:r w:rsidRPr="00925811">
        <w:rPr>
          <w:b/>
          <w:bCs/>
          <w:i/>
          <w:iCs/>
        </w:rPr>
        <w:t>user_id</w:t>
      </w:r>
      <w:r>
        <w:t xml:space="preserve"> </w:t>
      </w:r>
      <w:r w:rsidR="005E668B">
        <w:t>–</w:t>
      </w:r>
      <w:r>
        <w:t xml:space="preserve"> </w:t>
      </w:r>
      <w:r w:rsidR="005E668B">
        <w:t xml:space="preserve">opcioni parametar koji se generiše u </w:t>
      </w:r>
      <w:r w:rsidR="005E668B" w:rsidRPr="005E668B">
        <w:rPr>
          <w:i/>
          <w:iCs/>
        </w:rPr>
        <w:t>Tool Consumer</w:t>
      </w:r>
      <w:r w:rsidR="005E668B">
        <w:t>-u i jedinstveno označava korisnika, ali bez identifikujuće informacije o korisniku</w:t>
      </w:r>
    </w:p>
    <w:p w14:paraId="32B1843C" w14:textId="01016E8F" w:rsidR="005E668B" w:rsidRPr="00025CAF" w:rsidRDefault="005E668B" w:rsidP="006D0A11">
      <w:pPr>
        <w:pStyle w:val="ListParagraph"/>
        <w:numPr>
          <w:ilvl w:val="0"/>
          <w:numId w:val="17"/>
        </w:numPr>
        <w:jc w:val="both"/>
        <w:rPr>
          <w:lang w:val="en-US"/>
        </w:rPr>
      </w:pPr>
      <w:r w:rsidRPr="00925811">
        <w:rPr>
          <w:b/>
          <w:bCs/>
          <w:i/>
          <w:iCs/>
        </w:rPr>
        <w:t>roles</w:t>
      </w:r>
      <w:r>
        <w:t xml:space="preserve"> – opcioni parametar</w:t>
      </w:r>
      <w:r w:rsidR="005F7A01">
        <w:t xml:space="preserve"> koji sadrži listu URI vrednosti uloga</w:t>
      </w:r>
    </w:p>
    <w:p w14:paraId="1E3CADA9" w14:textId="57404893" w:rsidR="00025CAF" w:rsidRPr="00025CAF" w:rsidRDefault="00025CAF" w:rsidP="006D0A11">
      <w:pPr>
        <w:pStyle w:val="ListParagraph"/>
        <w:numPr>
          <w:ilvl w:val="0"/>
          <w:numId w:val="17"/>
        </w:numPr>
        <w:jc w:val="both"/>
        <w:rPr>
          <w:lang w:val="en-US"/>
        </w:rPr>
      </w:pPr>
      <w:r w:rsidRPr="00925811">
        <w:rPr>
          <w:b/>
          <w:bCs/>
          <w:i/>
          <w:iCs/>
        </w:rPr>
        <w:lastRenderedPageBreak/>
        <w:t>launch_presentation_locale</w:t>
      </w:r>
      <w:r>
        <w:t xml:space="preserve"> – opcioni parametar koji sadrži inforaciju o odabranom jeziku i državi</w:t>
      </w:r>
    </w:p>
    <w:p w14:paraId="54CDC9EA" w14:textId="5B5B672C" w:rsidR="00025CAF" w:rsidRPr="006E0E33" w:rsidRDefault="00025CAF" w:rsidP="006D0A11">
      <w:pPr>
        <w:pStyle w:val="ListParagraph"/>
        <w:numPr>
          <w:ilvl w:val="0"/>
          <w:numId w:val="17"/>
        </w:numPr>
        <w:jc w:val="both"/>
        <w:rPr>
          <w:lang w:val="en-US"/>
        </w:rPr>
      </w:pPr>
      <w:r w:rsidRPr="00925811">
        <w:rPr>
          <w:b/>
          <w:bCs/>
          <w:i/>
          <w:iCs/>
        </w:rPr>
        <w:t>launch_presentation_document_target</w:t>
      </w:r>
      <w:r>
        <w:t xml:space="preserve"> </w:t>
      </w:r>
      <w:r w:rsidR="00F6083F">
        <w:t>–</w:t>
      </w:r>
      <w:r>
        <w:t xml:space="preserve"> </w:t>
      </w:r>
      <w:r w:rsidR="00F6083F">
        <w:t>preporučen parametar koji određuje vrstu prozora</w:t>
      </w:r>
      <w:r w:rsidR="006E0E33">
        <w:t xml:space="preserve"> u kojem je </w:t>
      </w:r>
      <w:r w:rsidR="006E0E33" w:rsidRPr="006E0E33">
        <w:rPr>
          <w:i/>
          <w:iCs/>
        </w:rPr>
        <w:t>Tool Consumer</w:t>
      </w:r>
      <w:r w:rsidR="006E0E33">
        <w:t xml:space="preserve"> pokrenuo eksterni alat i uzima vrednosti </w:t>
      </w:r>
      <w:r w:rsidR="006E0E33" w:rsidRPr="006E0E33">
        <w:rPr>
          <w:i/>
          <w:iCs/>
        </w:rPr>
        <w:t>frame</w:t>
      </w:r>
      <w:r w:rsidR="006E0E33">
        <w:t xml:space="preserve">, </w:t>
      </w:r>
      <w:r w:rsidR="006E0E33" w:rsidRPr="006E0E33">
        <w:rPr>
          <w:i/>
          <w:iCs/>
        </w:rPr>
        <w:t>iframe</w:t>
      </w:r>
      <w:r w:rsidR="006E0E33">
        <w:t xml:space="preserve"> ili</w:t>
      </w:r>
      <w:r w:rsidR="006E0E33" w:rsidRPr="006E0E33">
        <w:rPr>
          <w:i/>
          <w:iCs/>
        </w:rPr>
        <w:t xml:space="preserve"> window</w:t>
      </w:r>
    </w:p>
    <w:p w14:paraId="66AB4FF7" w14:textId="0DA47322" w:rsidR="006E0E33" w:rsidRDefault="00161EFC" w:rsidP="006D0A11">
      <w:pPr>
        <w:pStyle w:val="ListParagraph"/>
        <w:numPr>
          <w:ilvl w:val="0"/>
          <w:numId w:val="17"/>
        </w:numPr>
        <w:jc w:val="both"/>
        <w:rPr>
          <w:lang w:val="en-US"/>
        </w:rPr>
      </w:pPr>
      <w:r w:rsidRPr="00925811">
        <w:rPr>
          <w:b/>
          <w:bCs/>
          <w:i/>
          <w:iCs/>
          <w:lang w:val="en-US"/>
        </w:rPr>
        <w:t>launch_presentation_</w:t>
      </w:r>
      <w:r w:rsidR="00951DB5" w:rsidRPr="00925811">
        <w:rPr>
          <w:b/>
          <w:bCs/>
          <w:i/>
          <w:iCs/>
          <w:lang w:val="en-US"/>
        </w:rPr>
        <w:t>css_url</w:t>
      </w:r>
      <w:r w:rsidR="00951DB5">
        <w:rPr>
          <w:lang w:val="en-US"/>
        </w:rPr>
        <w:t xml:space="preserve"> – opcioni parametar koji sadrži URL do </w:t>
      </w:r>
      <w:r w:rsidR="00856AEF" w:rsidRPr="00856AEF">
        <w:rPr>
          <w:i/>
          <w:iCs/>
          <w:lang w:val="en-US"/>
        </w:rPr>
        <w:t>Cascading Style Sheets</w:t>
      </w:r>
      <w:r w:rsidR="00856AEF" w:rsidRPr="00856AEF">
        <w:rPr>
          <w:lang w:val="en-US"/>
        </w:rPr>
        <w:t xml:space="preserve"> </w:t>
      </w:r>
      <w:r w:rsidR="00856AEF">
        <w:rPr>
          <w:lang w:val="en-US"/>
        </w:rPr>
        <w:t>(</w:t>
      </w:r>
      <w:r w:rsidR="00951DB5">
        <w:rPr>
          <w:lang w:val="en-US"/>
        </w:rPr>
        <w:t>CSS</w:t>
      </w:r>
      <w:r w:rsidR="00856AEF">
        <w:rPr>
          <w:lang w:val="en-US"/>
        </w:rPr>
        <w:t>)</w:t>
      </w:r>
      <w:r w:rsidR="00951DB5">
        <w:rPr>
          <w:lang w:val="en-US"/>
        </w:rPr>
        <w:t xml:space="preserve"> fajla specifičnog za LMS</w:t>
      </w:r>
    </w:p>
    <w:p w14:paraId="022F10A8" w14:textId="0D6321D8" w:rsidR="00856AEF" w:rsidRDefault="00856AEF" w:rsidP="006D0A11">
      <w:pPr>
        <w:pStyle w:val="ListParagraph"/>
        <w:numPr>
          <w:ilvl w:val="0"/>
          <w:numId w:val="17"/>
        </w:numPr>
        <w:jc w:val="both"/>
        <w:rPr>
          <w:lang w:val="en-US"/>
        </w:rPr>
      </w:pPr>
      <w:r w:rsidRPr="00925811">
        <w:rPr>
          <w:b/>
          <w:bCs/>
          <w:i/>
          <w:iCs/>
          <w:lang w:val="en-US"/>
        </w:rPr>
        <w:t>launch_presentation_height</w:t>
      </w:r>
      <w:r w:rsidR="00051DE6" w:rsidRPr="00925811">
        <w:rPr>
          <w:b/>
          <w:bCs/>
          <w:i/>
          <w:iCs/>
          <w:lang w:val="en-US"/>
        </w:rPr>
        <w:t xml:space="preserve"> </w:t>
      </w:r>
      <w:r w:rsidR="00051DE6" w:rsidRPr="00925811">
        <w:rPr>
          <w:i/>
          <w:iCs/>
          <w:lang w:val="en-US"/>
        </w:rPr>
        <w:t xml:space="preserve">i </w:t>
      </w:r>
      <w:r w:rsidR="00051DE6" w:rsidRPr="00925811">
        <w:rPr>
          <w:b/>
          <w:bCs/>
          <w:i/>
          <w:iCs/>
          <w:lang w:val="en-US"/>
        </w:rPr>
        <w:t>launch_presentation_width</w:t>
      </w:r>
      <w:r w:rsidR="00051DE6">
        <w:rPr>
          <w:b/>
          <w:bCs/>
          <w:lang w:val="en-US"/>
        </w:rPr>
        <w:t xml:space="preserve"> </w:t>
      </w:r>
      <w:r w:rsidR="00051DE6">
        <w:rPr>
          <w:lang w:val="en-US"/>
        </w:rPr>
        <w:t xml:space="preserve">– opcioni parametri koji sadrže visinu i širinu prozora </w:t>
      </w:r>
      <w:r w:rsidR="00AC441C">
        <w:rPr>
          <w:lang w:val="en-US"/>
        </w:rPr>
        <w:t>gde se prikazuje sadržaj alata</w:t>
      </w:r>
    </w:p>
    <w:p w14:paraId="29A1DE1D" w14:textId="67F512CD" w:rsidR="00EE2638" w:rsidRPr="00A9282C" w:rsidRDefault="00777962" w:rsidP="006D0A11">
      <w:pPr>
        <w:jc w:val="both"/>
        <w:rPr>
          <w:lang w:val="en-US"/>
        </w:rPr>
      </w:pPr>
      <w:r>
        <w:rPr>
          <w:lang w:val="en-US"/>
        </w:rPr>
        <w:t>Poruka</w:t>
      </w:r>
      <w:r w:rsidR="00F612E8">
        <w:rPr>
          <w:lang w:val="en-US"/>
        </w:rPr>
        <w:t>,</w:t>
      </w:r>
      <w:r>
        <w:rPr>
          <w:lang w:val="en-US"/>
        </w:rPr>
        <w:t xml:space="preserve"> pored ovih parametara</w:t>
      </w:r>
      <w:r w:rsidR="00F612E8">
        <w:rPr>
          <w:lang w:val="en-US"/>
        </w:rPr>
        <w:t>,</w:t>
      </w:r>
      <w:r>
        <w:rPr>
          <w:lang w:val="en-US"/>
        </w:rPr>
        <w:t xml:space="preserve"> mo</w:t>
      </w:r>
      <w:r>
        <w:t>že sadržati i parametre</w:t>
      </w:r>
      <w:r w:rsidR="00612B37">
        <w:t xml:space="preserve"> koji mogu biti različitih izvora, primer jesu parametri </w:t>
      </w:r>
      <w:r w:rsidR="00A555BD">
        <w:t>profila alata (</w:t>
      </w:r>
      <w:r w:rsidR="00A555BD" w:rsidRPr="00A555BD">
        <w:rPr>
          <w:i/>
          <w:iCs/>
        </w:rPr>
        <w:t>Tool Profile</w:t>
      </w:r>
      <w:r w:rsidR="00A555BD">
        <w:t>)</w:t>
      </w:r>
      <w:r w:rsidR="00A9282C">
        <w:t xml:space="preserve">. </w:t>
      </w:r>
      <w:r w:rsidR="00A9282C">
        <w:rPr>
          <w:lang w:val="en-US"/>
        </w:rPr>
        <w:t>[17]</w:t>
      </w:r>
    </w:p>
    <w:p w14:paraId="1CD00E01" w14:textId="69B40F24" w:rsidR="00DE59E1" w:rsidRDefault="00DE59E1" w:rsidP="006D0A11">
      <w:pPr>
        <w:jc w:val="both"/>
      </w:pPr>
      <w:r>
        <w:rPr>
          <w:lang w:val="en-US"/>
        </w:rPr>
        <w:t xml:space="preserve">Poruka tipa </w:t>
      </w:r>
      <w:r w:rsidRPr="00EE2638">
        <w:rPr>
          <w:i/>
          <w:iCs/>
          <w:lang w:val="en-US"/>
        </w:rPr>
        <w:t>Basic LTI Launch Request</w:t>
      </w:r>
      <w:r>
        <w:rPr>
          <w:lang w:val="en-US"/>
        </w:rPr>
        <w:t xml:space="preserve"> se koristi kako bi se pokrenuo alat putem </w:t>
      </w:r>
      <w:r w:rsidRPr="00DE59E1">
        <w:rPr>
          <w:i/>
          <w:iCs/>
          <w:lang w:val="en-US"/>
        </w:rPr>
        <w:t xml:space="preserve">Tool </w:t>
      </w:r>
      <w:r w:rsidRPr="009407FF">
        <w:rPr>
          <w:i/>
          <w:iCs/>
          <w:lang w:val="en-US"/>
        </w:rPr>
        <w:t>Consumer</w:t>
      </w:r>
      <w:r>
        <w:rPr>
          <w:lang w:val="en-US"/>
        </w:rPr>
        <w:t>-</w:t>
      </w:r>
      <w:r w:rsidRPr="00DE59E1">
        <w:rPr>
          <w:lang w:val="en-US"/>
        </w:rPr>
        <w:t>a</w:t>
      </w:r>
      <w:r w:rsidR="00781B68">
        <w:rPr>
          <w:lang w:val="en-US"/>
        </w:rPr>
        <w:t xml:space="preserve"> i parametri specifi</w:t>
      </w:r>
      <w:r w:rsidR="00781B68">
        <w:t xml:space="preserve">čni za ovaj tip poruka </w:t>
      </w:r>
      <w:r w:rsidR="00F42DC2">
        <w:t>prema izvorima [16] i</w:t>
      </w:r>
      <w:r w:rsidR="00D21C6D">
        <w:t xml:space="preserve"> [18]</w:t>
      </w:r>
      <w:r w:rsidR="006619DE">
        <w:t xml:space="preserve"> jesu</w:t>
      </w:r>
      <w:r w:rsidR="00781B68">
        <w:t>:</w:t>
      </w:r>
    </w:p>
    <w:p w14:paraId="1C39F271" w14:textId="23EC5AFC" w:rsidR="00D21C6D" w:rsidRPr="00155192" w:rsidRDefault="00D21C6D" w:rsidP="006D0A11">
      <w:pPr>
        <w:pStyle w:val="ListParagraph"/>
        <w:numPr>
          <w:ilvl w:val="0"/>
          <w:numId w:val="18"/>
        </w:numPr>
        <w:jc w:val="both"/>
        <w:rPr>
          <w:lang w:val="en-US"/>
        </w:rPr>
      </w:pPr>
      <w:r w:rsidRPr="00925811">
        <w:rPr>
          <w:b/>
          <w:bCs/>
          <w:i/>
          <w:iCs/>
          <w:lang w:val="en-US"/>
        </w:rPr>
        <w:t>context_id</w:t>
      </w:r>
      <w:r>
        <w:rPr>
          <w:lang w:val="en-US"/>
        </w:rPr>
        <w:t xml:space="preserve"> – preporu</w:t>
      </w:r>
      <w:r>
        <w:t xml:space="preserve">čen parametar koji služi kao </w:t>
      </w:r>
      <w:r w:rsidR="006E768E">
        <w:t xml:space="preserve">transparentan identifikator </w:t>
      </w:r>
      <w:r w:rsidR="00635E9F">
        <w:t>za predstavljanje konteksta</w:t>
      </w:r>
      <w:r w:rsidR="00155192">
        <w:t xml:space="preserve"> koji sadrži link koji je bio pokrenut</w:t>
      </w:r>
    </w:p>
    <w:p w14:paraId="5408D1BB" w14:textId="02335B9E" w:rsidR="00155192" w:rsidRPr="009C30C0" w:rsidRDefault="00155192" w:rsidP="006D0A11">
      <w:pPr>
        <w:pStyle w:val="ListParagraph"/>
        <w:numPr>
          <w:ilvl w:val="0"/>
          <w:numId w:val="18"/>
        </w:numPr>
        <w:jc w:val="both"/>
        <w:rPr>
          <w:lang w:val="en-US"/>
        </w:rPr>
      </w:pPr>
      <w:r w:rsidRPr="00925811">
        <w:rPr>
          <w:b/>
          <w:bCs/>
          <w:i/>
          <w:iCs/>
        </w:rPr>
        <w:t>context_type</w:t>
      </w:r>
      <w:r>
        <w:t xml:space="preserve"> – opcioni parametar koji sadrži vrednost</w:t>
      </w:r>
      <w:r w:rsidR="005D48FB">
        <w:t>i</w:t>
      </w:r>
      <w:r>
        <w:t xml:space="preserve"> </w:t>
      </w:r>
      <w:r w:rsidR="009C30C0">
        <w:t>koje identifikuju tip konteksta, ove vrednosti su odvojene zarezom</w:t>
      </w:r>
    </w:p>
    <w:p w14:paraId="79FA04D3" w14:textId="2CA90E91" w:rsidR="009C30C0" w:rsidRPr="009F518D" w:rsidRDefault="00BE7F49" w:rsidP="006D0A11">
      <w:pPr>
        <w:pStyle w:val="ListParagraph"/>
        <w:numPr>
          <w:ilvl w:val="0"/>
          <w:numId w:val="18"/>
        </w:numPr>
        <w:jc w:val="both"/>
        <w:rPr>
          <w:lang w:val="en-US"/>
        </w:rPr>
      </w:pPr>
      <w:r w:rsidRPr="00925811">
        <w:rPr>
          <w:b/>
          <w:bCs/>
          <w:i/>
          <w:iCs/>
        </w:rPr>
        <w:t>launch_presentation_return_url</w:t>
      </w:r>
      <w:r>
        <w:t xml:space="preserve"> – preporučen parametar koji predstavlja URL na koji </w:t>
      </w:r>
      <w:r w:rsidRPr="00925811">
        <w:rPr>
          <w:i/>
          <w:iCs/>
        </w:rPr>
        <w:t>Tool Provider</w:t>
      </w:r>
      <w:r>
        <w:t xml:space="preserve"> može </w:t>
      </w:r>
      <w:r w:rsidR="009F518D">
        <w:t xml:space="preserve">vratiti korisnika na interfejs </w:t>
      </w:r>
      <w:r w:rsidR="009F518D" w:rsidRPr="00925811">
        <w:rPr>
          <w:i/>
          <w:iCs/>
        </w:rPr>
        <w:t>Tool Consumer</w:t>
      </w:r>
      <w:r w:rsidR="009F518D">
        <w:t>-a</w:t>
      </w:r>
    </w:p>
    <w:p w14:paraId="6847B7D1" w14:textId="62EBB1F4" w:rsidR="009F518D" w:rsidRPr="00F4085C" w:rsidRDefault="009F518D" w:rsidP="006D0A11">
      <w:pPr>
        <w:pStyle w:val="ListParagraph"/>
        <w:numPr>
          <w:ilvl w:val="0"/>
          <w:numId w:val="18"/>
        </w:numPr>
        <w:jc w:val="both"/>
        <w:rPr>
          <w:lang w:val="en-US"/>
        </w:rPr>
      </w:pPr>
      <w:r w:rsidRPr="00925811">
        <w:rPr>
          <w:b/>
          <w:bCs/>
          <w:i/>
          <w:iCs/>
        </w:rPr>
        <w:t>resource_link_id</w:t>
      </w:r>
      <w:r>
        <w:t xml:space="preserve"> – obavezan parametar koji sadrži identifikator jedinstven za </w:t>
      </w:r>
      <w:r w:rsidR="00F4085C">
        <w:t>svaki postavljeni link</w:t>
      </w:r>
    </w:p>
    <w:p w14:paraId="117D8DD6" w14:textId="6A468D27" w:rsidR="00F4085C" w:rsidRPr="00AB54CD" w:rsidRDefault="00F4085C" w:rsidP="006D0A11">
      <w:pPr>
        <w:pStyle w:val="ListParagraph"/>
        <w:numPr>
          <w:ilvl w:val="0"/>
          <w:numId w:val="18"/>
        </w:numPr>
        <w:jc w:val="both"/>
        <w:rPr>
          <w:lang w:val="en-US"/>
        </w:rPr>
      </w:pPr>
      <w:r w:rsidRPr="00F23B2A">
        <w:rPr>
          <w:b/>
          <w:bCs/>
          <w:i/>
          <w:iCs/>
        </w:rPr>
        <w:t>rol</w:t>
      </w:r>
      <w:r w:rsidR="00925811" w:rsidRPr="00F23B2A">
        <w:rPr>
          <w:b/>
          <w:bCs/>
          <w:i/>
          <w:iCs/>
        </w:rPr>
        <w:t>e</w:t>
      </w:r>
      <w:r w:rsidRPr="00F23B2A">
        <w:rPr>
          <w:b/>
          <w:bCs/>
          <w:i/>
          <w:iCs/>
        </w:rPr>
        <w:t>_scope_mentor</w:t>
      </w:r>
      <w:r w:rsidR="00F23B2A">
        <w:rPr>
          <w:b/>
          <w:bCs/>
          <w:i/>
          <w:iCs/>
        </w:rPr>
        <w:t xml:space="preserve"> </w:t>
      </w:r>
      <w:r w:rsidR="00F23B2A">
        <w:t>–</w:t>
      </w:r>
      <w:r>
        <w:t xml:space="preserve"> opcioni parametar koji predstavlja listu vrednosti </w:t>
      </w:r>
      <w:r w:rsidRPr="005D48FB">
        <w:rPr>
          <w:i/>
          <w:iCs/>
        </w:rPr>
        <w:t>user_id</w:t>
      </w:r>
      <w:r w:rsidR="00AB54CD">
        <w:t xml:space="preserve"> kojima trenutni korisnik može pristupiti iz uloge mentora</w:t>
      </w:r>
    </w:p>
    <w:p w14:paraId="1787DC5B" w14:textId="34094A99" w:rsidR="00AB54CD" w:rsidRPr="002D3A0D" w:rsidRDefault="00AB54CD" w:rsidP="006D0A11">
      <w:pPr>
        <w:pStyle w:val="ListParagraph"/>
        <w:numPr>
          <w:ilvl w:val="0"/>
          <w:numId w:val="18"/>
        </w:numPr>
        <w:jc w:val="both"/>
        <w:rPr>
          <w:lang w:val="en-US"/>
        </w:rPr>
      </w:pPr>
      <w:r w:rsidRPr="00F23B2A">
        <w:rPr>
          <w:b/>
          <w:bCs/>
          <w:i/>
          <w:iCs/>
        </w:rPr>
        <w:t>tool_consumer_instance_guid</w:t>
      </w:r>
      <w:r>
        <w:t xml:space="preserve"> – preporučen parametar </w:t>
      </w:r>
      <w:r w:rsidR="002D3A0D">
        <w:t xml:space="preserve">koji predstavlja jedinstveni identifikator </w:t>
      </w:r>
      <w:r w:rsidR="002D3A0D" w:rsidRPr="00F23B2A">
        <w:rPr>
          <w:i/>
          <w:iCs/>
        </w:rPr>
        <w:t>Tool Consumer</w:t>
      </w:r>
      <w:r w:rsidR="002D3A0D">
        <w:t>-a</w:t>
      </w:r>
    </w:p>
    <w:p w14:paraId="32E6EDAB" w14:textId="07353AE3" w:rsidR="002D3A0D" w:rsidRPr="00F23B2A" w:rsidRDefault="002D3A0D" w:rsidP="006D0A11">
      <w:pPr>
        <w:pStyle w:val="ListParagraph"/>
        <w:numPr>
          <w:ilvl w:val="0"/>
          <w:numId w:val="18"/>
        </w:numPr>
        <w:jc w:val="both"/>
        <w:rPr>
          <w:lang w:val="en-US"/>
        </w:rPr>
      </w:pPr>
      <w:r w:rsidRPr="00F23B2A">
        <w:rPr>
          <w:b/>
          <w:bCs/>
          <w:i/>
          <w:iCs/>
        </w:rPr>
        <w:t>user_image</w:t>
      </w:r>
      <w:r>
        <w:t xml:space="preserve"> – opcioni parametar koji sadrži URI </w:t>
      </w:r>
      <w:r w:rsidR="00F42DC2">
        <w:t xml:space="preserve">profilne </w:t>
      </w:r>
      <w:r w:rsidR="006F0F37">
        <w:t>slike korisnika koji je pokrenuo zahtev</w:t>
      </w:r>
    </w:p>
    <w:p w14:paraId="743FA0AF" w14:textId="21948C37" w:rsidR="00F23B2A" w:rsidRDefault="00F23B2A" w:rsidP="006D0A11">
      <w:pPr>
        <w:jc w:val="both"/>
      </w:pPr>
      <w:r>
        <w:rPr>
          <w:lang w:val="en-US"/>
        </w:rPr>
        <w:t xml:space="preserve">Poruke tipa </w:t>
      </w:r>
      <w:r w:rsidR="00C870C2">
        <w:rPr>
          <w:i/>
          <w:iCs/>
          <w:lang w:val="en-US"/>
        </w:rPr>
        <w:t>Tool Proxy Registration Request</w:t>
      </w:r>
      <w:r w:rsidR="00C870C2">
        <w:rPr>
          <w:lang w:val="en-US"/>
        </w:rPr>
        <w:t xml:space="preserve"> sadr</w:t>
      </w:r>
      <w:r w:rsidR="00C870C2">
        <w:t xml:space="preserve">že parametre specifične za ovaj tip poruke i </w:t>
      </w:r>
      <w:r w:rsidR="006D0A11">
        <w:t xml:space="preserve">prema izvorima </w:t>
      </w:r>
      <w:r w:rsidR="006D0A11">
        <w:rPr>
          <w:lang w:val="en-US"/>
        </w:rPr>
        <w:t>[16] i [18] jesu:</w:t>
      </w:r>
    </w:p>
    <w:p w14:paraId="0AB6F49E" w14:textId="1F6ECEB1" w:rsidR="006D0A11" w:rsidRDefault="00222BD3" w:rsidP="00222BD3">
      <w:pPr>
        <w:pStyle w:val="ListParagraph"/>
        <w:numPr>
          <w:ilvl w:val="0"/>
          <w:numId w:val="19"/>
        </w:numPr>
        <w:jc w:val="both"/>
      </w:pPr>
      <w:r w:rsidRPr="002049B6">
        <w:rPr>
          <w:b/>
          <w:bCs/>
          <w:i/>
          <w:iCs/>
        </w:rPr>
        <w:t>reg_key</w:t>
      </w:r>
      <w:r>
        <w:t xml:space="preserve"> i </w:t>
      </w:r>
      <w:r w:rsidRPr="002851BD">
        <w:rPr>
          <w:b/>
          <w:bCs/>
          <w:i/>
          <w:iCs/>
        </w:rPr>
        <w:t>reg_password</w:t>
      </w:r>
      <w:r>
        <w:t xml:space="preserve"> – obavezni parametri koje generiše </w:t>
      </w:r>
      <w:r w:rsidRPr="002851BD">
        <w:rPr>
          <w:i/>
          <w:iCs/>
        </w:rPr>
        <w:t>Tool Consumer</w:t>
      </w:r>
      <w:r w:rsidR="0060067F">
        <w:t xml:space="preserve">, a koristi ih </w:t>
      </w:r>
      <w:r w:rsidR="0060067F" w:rsidRPr="002851BD">
        <w:rPr>
          <w:i/>
          <w:iCs/>
        </w:rPr>
        <w:t>Tool Provider</w:t>
      </w:r>
      <w:r w:rsidR="0060067F">
        <w:t xml:space="preserve"> kako bi registrovao </w:t>
      </w:r>
      <w:r w:rsidR="0060067F" w:rsidRPr="002851BD">
        <w:rPr>
          <w:i/>
          <w:iCs/>
        </w:rPr>
        <w:t>Tool Proxy</w:t>
      </w:r>
      <w:r w:rsidR="0060067F">
        <w:t xml:space="preserve"> na </w:t>
      </w:r>
      <w:r w:rsidR="0060067F" w:rsidRPr="002851BD">
        <w:rPr>
          <w:i/>
          <w:iCs/>
        </w:rPr>
        <w:t>Consumer</w:t>
      </w:r>
      <w:r w:rsidR="0060067F">
        <w:t>-u</w:t>
      </w:r>
    </w:p>
    <w:p w14:paraId="164A6D63" w14:textId="5951D5F2" w:rsidR="0075388B" w:rsidRDefault="0075388B" w:rsidP="00222BD3">
      <w:pPr>
        <w:pStyle w:val="ListParagraph"/>
        <w:numPr>
          <w:ilvl w:val="0"/>
          <w:numId w:val="19"/>
        </w:numPr>
        <w:jc w:val="both"/>
      </w:pPr>
      <w:r w:rsidRPr="00444437">
        <w:rPr>
          <w:b/>
          <w:bCs/>
          <w:i/>
          <w:iCs/>
        </w:rPr>
        <w:t>tc_profile_url</w:t>
      </w:r>
      <w:r>
        <w:t xml:space="preserve"> – obavezan parametar koji predstavlja adresu gde </w:t>
      </w:r>
      <w:r w:rsidRPr="00444437">
        <w:rPr>
          <w:i/>
          <w:iCs/>
        </w:rPr>
        <w:t>Tool Provider</w:t>
      </w:r>
      <w:r>
        <w:t xml:space="preserve"> može dobiti profil </w:t>
      </w:r>
      <w:r w:rsidRPr="00444437">
        <w:rPr>
          <w:i/>
          <w:iCs/>
        </w:rPr>
        <w:t>Consumer</w:t>
      </w:r>
      <w:r>
        <w:t>-a</w:t>
      </w:r>
    </w:p>
    <w:p w14:paraId="41347138" w14:textId="1E3E51CD" w:rsidR="0075388B" w:rsidRPr="006D0A11" w:rsidRDefault="00A825EC" w:rsidP="00222BD3">
      <w:pPr>
        <w:pStyle w:val="ListParagraph"/>
        <w:numPr>
          <w:ilvl w:val="0"/>
          <w:numId w:val="19"/>
        </w:numPr>
        <w:jc w:val="both"/>
      </w:pPr>
      <w:r w:rsidRPr="00444437">
        <w:rPr>
          <w:b/>
          <w:bCs/>
          <w:i/>
          <w:iCs/>
        </w:rPr>
        <w:t>launch_presentation_return_url</w:t>
      </w:r>
      <w:r>
        <w:t xml:space="preserve"> – </w:t>
      </w:r>
      <w:r w:rsidR="00444437">
        <w:t>obavezan parametar koji sadrži adresu na koj</w:t>
      </w:r>
      <w:r w:rsidR="00A8304C">
        <w:t>u</w:t>
      </w:r>
      <w:r w:rsidR="00444437">
        <w:t xml:space="preserve"> se treba vratiti korisnikov veb pretraživač nakon izvršenog </w:t>
      </w:r>
      <w:r w:rsidR="00444437" w:rsidRPr="00444437">
        <w:rPr>
          <w:i/>
          <w:iCs/>
        </w:rPr>
        <w:t>deployment</w:t>
      </w:r>
      <w:r w:rsidR="00444437">
        <w:t xml:space="preserve"> procesa</w:t>
      </w:r>
    </w:p>
    <w:p w14:paraId="6D2A9887" w14:textId="41DBA623" w:rsidR="00196E25" w:rsidRPr="00012E68" w:rsidRDefault="00F15296" w:rsidP="00F66AEE">
      <w:pPr>
        <w:pStyle w:val="Heading1"/>
        <w:jc w:val="both"/>
        <w:rPr>
          <w:rFonts w:cs="Times New Roman"/>
          <w:sz w:val="40"/>
          <w:szCs w:val="40"/>
        </w:rPr>
      </w:pPr>
      <w:bookmarkStart w:id="15" w:name="_Toc126087003"/>
      <w:r>
        <w:rPr>
          <w:rFonts w:cs="Times New Roman"/>
          <w:sz w:val="40"/>
          <w:szCs w:val="40"/>
        </w:rPr>
        <w:t xml:space="preserve">4. </w:t>
      </w:r>
      <w:r w:rsidR="00120371">
        <w:rPr>
          <w:rFonts w:cs="Times New Roman"/>
          <w:sz w:val="40"/>
          <w:szCs w:val="40"/>
        </w:rPr>
        <w:t>Usvajanje standarda</w:t>
      </w:r>
      <w:bookmarkEnd w:id="15"/>
    </w:p>
    <w:p w14:paraId="1F7AA9A1" w14:textId="4AA3F0D4" w:rsidR="000A2AAB" w:rsidRDefault="00D032AD" w:rsidP="00F66AEE">
      <w:pPr>
        <w:jc w:val="both"/>
        <w:rPr>
          <w:rFonts w:cs="Times New Roman"/>
        </w:rPr>
      </w:pPr>
      <w:r>
        <w:rPr>
          <w:rFonts w:cs="Times New Roman"/>
        </w:rPr>
        <w:t>Svi moderni LMS-ovi su</w:t>
      </w:r>
      <w:r w:rsidR="004C74A4">
        <w:rPr>
          <w:rFonts w:cs="Times New Roman"/>
        </w:rPr>
        <w:t xml:space="preserve"> uvideli prednosti LTI-a, pa ga</w:t>
      </w:r>
      <w:r w:rsidR="00C131BC">
        <w:rPr>
          <w:rFonts w:cs="Times New Roman"/>
        </w:rPr>
        <w:t xml:space="preserve"> zato</w:t>
      </w:r>
      <w:r w:rsidR="004C74A4">
        <w:rPr>
          <w:rFonts w:cs="Times New Roman"/>
        </w:rPr>
        <w:t xml:space="preserve"> možemo naći u svim vodećim igračima na tom polju</w:t>
      </w:r>
      <w:r w:rsidR="00857192">
        <w:rPr>
          <w:rFonts w:cs="Times New Roman"/>
        </w:rPr>
        <w:t xml:space="preserve"> (Slika </w:t>
      </w:r>
      <w:r w:rsidR="00C901C8">
        <w:rPr>
          <w:rFonts w:cs="Times New Roman"/>
        </w:rPr>
        <w:t>4</w:t>
      </w:r>
      <w:r w:rsidR="00857192">
        <w:rPr>
          <w:rFonts w:cs="Times New Roman"/>
        </w:rPr>
        <w:t>)</w:t>
      </w:r>
      <w:r w:rsidR="0039795D">
        <w:rPr>
          <w:rFonts w:cs="Times New Roman"/>
        </w:rPr>
        <w:t>.</w:t>
      </w:r>
      <w:r w:rsidR="00C131BC">
        <w:rPr>
          <w:rFonts w:cs="Times New Roman"/>
        </w:rPr>
        <w:t xml:space="preserve"> </w:t>
      </w:r>
      <w:r w:rsidR="005C4411">
        <w:rPr>
          <w:rFonts w:cs="Times New Roman"/>
        </w:rPr>
        <w:t xml:space="preserve">LTI </w:t>
      </w:r>
      <w:r w:rsidR="00B068F0">
        <w:rPr>
          <w:rFonts w:cs="Times New Roman"/>
        </w:rPr>
        <w:t xml:space="preserve">se </w:t>
      </w:r>
      <w:r w:rsidR="005C4411">
        <w:rPr>
          <w:rFonts w:cs="Times New Roman"/>
        </w:rPr>
        <w:t xml:space="preserve">ne koristi isključivo </w:t>
      </w:r>
      <w:r w:rsidR="00837C87">
        <w:rPr>
          <w:rFonts w:cs="Times New Roman"/>
        </w:rPr>
        <w:t>za potrebe obrazovnih ustanova</w:t>
      </w:r>
      <w:r w:rsidR="00B068F0">
        <w:rPr>
          <w:rFonts w:cs="Times New Roman"/>
        </w:rPr>
        <w:t xml:space="preserve"> od strane nastavnika, profesora, đaka i studenata</w:t>
      </w:r>
      <w:r w:rsidR="00837C87">
        <w:rPr>
          <w:rFonts w:cs="Times New Roman"/>
        </w:rPr>
        <w:t>, već ga korist</w:t>
      </w:r>
      <w:r w:rsidR="00B068F0">
        <w:rPr>
          <w:rFonts w:cs="Times New Roman"/>
        </w:rPr>
        <w:t xml:space="preserve">e i </w:t>
      </w:r>
      <w:r w:rsidR="00837C87">
        <w:rPr>
          <w:rFonts w:cs="Times New Roman"/>
        </w:rPr>
        <w:t>kompanije za obuku</w:t>
      </w:r>
      <w:r w:rsidR="00B068F0">
        <w:rPr>
          <w:rFonts w:cs="Times New Roman"/>
        </w:rPr>
        <w:t xml:space="preserve"> i proveru svojih zaposlenih</w:t>
      </w:r>
      <w:r w:rsidR="00C91428">
        <w:rPr>
          <w:rFonts w:cs="Times New Roman"/>
        </w:rPr>
        <w:t>.</w:t>
      </w:r>
    </w:p>
    <w:p w14:paraId="1829864F" w14:textId="77777777" w:rsidR="002E0EED" w:rsidRPr="00543035" w:rsidRDefault="000A2AAB" w:rsidP="000A2AAB">
      <w:pPr>
        <w:jc w:val="center"/>
        <w:rPr>
          <w:rFonts w:cs="Times New Roman"/>
        </w:rPr>
      </w:pPr>
      <w:r w:rsidRPr="00543035">
        <w:rPr>
          <w:rFonts w:cs="Times New Roman"/>
          <w:noProof/>
        </w:rPr>
        <w:lastRenderedPageBreak/>
        <w:drawing>
          <wp:inline distT="0" distB="0" distL="0" distR="0" wp14:anchorId="5467D72C" wp14:editId="3562BF21">
            <wp:extent cx="5292091" cy="2341499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855" b="3881"/>
                    <a:stretch/>
                  </pic:blipFill>
                  <pic:spPr bwMode="auto">
                    <a:xfrm>
                      <a:off x="0" y="0"/>
                      <a:ext cx="5337219" cy="2361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4BB7B" w14:textId="04256733" w:rsidR="00821DDF" w:rsidRPr="00543035" w:rsidRDefault="00821DDF" w:rsidP="000A2AAB">
      <w:pPr>
        <w:jc w:val="center"/>
        <w:rPr>
          <w:rFonts w:cs="Times New Roman"/>
          <w:lang w:val="en-US"/>
        </w:rPr>
      </w:pPr>
      <w:r w:rsidRPr="00543035">
        <w:rPr>
          <w:rFonts w:cs="Times New Roman"/>
        </w:rPr>
        <w:t xml:space="preserve">Slika </w:t>
      </w:r>
      <w:r w:rsidR="00C901C8">
        <w:rPr>
          <w:rFonts w:cs="Times New Roman"/>
        </w:rPr>
        <w:t>4</w:t>
      </w:r>
      <w:r w:rsidR="00C972F4" w:rsidRPr="00543035">
        <w:rPr>
          <w:rFonts w:cs="Times New Roman"/>
        </w:rPr>
        <w:t xml:space="preserve">. Platforme sa podrškom za LTI standard, prilagođeno iz </w:t>
      </w:r>
      <w:r w:rsidR="00C972F4" w:rsidRPr="00543035">
        <w:rPr>
          <w:rFonts w:cs="Times New Roman"/>
          <w:lang w:val="en-US"/>
        </w:rPr>
        <w:t>[</w:t>
      </w:r>
      <w:r w:rsidR="002568DF">
        <w:rPr>
          <w:rFonts w:cs="Times New Roman"/>
        </w:rPr>
        <w:t>19</w:t>
      </w:r>
      <w:r w:rsidR="00C972F4" w:rsidRPr="00543035">
        <w:rPr>
          <w:rFonts w:cs="Times New Roman"/>
          <w:lang w:val="en-US"/>
        </w:rPr>
        <w:t>]</w:t>
      </w:r>
    </w:p>
    <w:p w14:paraId="2FFC7AB6" w14:textId="1E38BCDE" w:rsidR="0092365C" w:rsidRPr="00543035" w:rsidRDefault="00905502" w:rsidP="00F46F8B">
      <w:pPr>
        <w:pStyle w:val="Heading2"/>
        <w:rPr>
          <w:rFonts w:cs="Times New Roman"/>
          <w:lang w:val="en-US"/>
        </w:rPr>
      </w:pPr>
      <w:bookmarkStart w:id="16" w:name="_Toc126087004"/>
      <w:r w:rsidRPr="00543035">
        <w:rPr>
          <w:rFonts w:cs="Times New Roman"/>
          <w:lang w:val="en-US"/>
        </w:rPr>
        <w:t xml:space="preserve">4.1 </w:t>
      </w:r>
      <w:r w:rsidR="00543035" w:rsidRPr="00543035">
        <w:rPr>
          <w:rFonts w:cs="Times New Roman"/>
          <w:lang w:val="en-US"/>
        </w:rPr>
        <w:t>Rasprostranjenost</w:t>
      </w:r>
      <w:r w:rsidR="007D2E90">
        <w:rPr>
          <w:rFonts w:cs="Times New Roman"/>
          <w:lang w:val="en-US"/>
        </w:rPr>
        <w:t xml:space="preserve"> standarda</w:t>
      </w:r>
      <w:bookmarkEnd w:id="16"/>
    </w:p>
    <w:p w14:paraId="52628669" w14:textId="4C788891" w:rsidR="00543035" w:rsidRDefault="007D2E90" w:rsidP="007C7893">
      <w:pPr>
        <w:jc w:val="both"/>
        <w:rPr>
          <w:rFonts w:eastAsia="Times New Roman" w:cs="Times New Roman"/>
          <w:color w:val="000000"/>
          <w:lang w:val="en-US"/>
        </w:rPr>
      </w:pPr>
      <w:r>
        <w:rPr>
          <w:rFonts w:cs="Times New Roman"/>
          <w:lang w:val="en-US"/>
        </w:rPr>
        <w:t xml:space="preserve">Sve potrebne informacije vezane za rasprostranjenost standarda mogu se naći na zvaničnom sajtu </w:t>
      </w:r>
      <w:r w:rsidR="006F4A0D" w:rsidRPr="00A8304C">
        <w:rPr>
          <w:rFonts w:cs="Times New Roman"/>
          <w:i/>
          <w:iCs/>
          <w:lang w:val="en-US"/>
        </w:rPr>
        <w:t>1EdTech</w:t>
      </w:r>
      <w:r w:rsidR="00F03520">
        <w:rPr>
          <w:rFonts w:cs="Times New Roman"/>
          <w:lang w:val="en-US"/>
        </w:rPr>
        <w:t xml:space="preserve">-a, pod nazivom </w:t>
      </w:r>
      <w:r w:rsidR="007F0ECA" w:rsidRPr="007F0ECA">
        <w:rPr>
          <w:rFonts w:cs="Times New Roman"/>
          <w:i/>
          <w:iCs/>
        </w:rPr>
        <w:t>TrustEd Apps Directory</w:t>
      </w:r>
      <w:r w:rsidR="0077566E">
        <w:rPr>
          <w:rFonts w:eastAsia="Times New Roman" w:cs="Times New Roman"/>
          <w:color w:val="000000"/>
          <w:lang w:val="en-US"/>
        </w:rPr>
        <w:t xml:space="preserve"> [</w:t>
      </w:r>
      <w:r w:rsidR="002568DF">
        <w:rPr>
          <w:rFonts w:eastAsia="Times New Roman" w:cs="Times New Roman"/>
          <w:color w:val="000000"/>
          <w:lang w:val="en-US"/>
        </w:rPr>
        <w:t>20</w:t>
      </w:r>
      <w:r w:rsidR="0077566E">
        <w:rPr>
          <w:rFonts w:eastAsia="Times New Roman" w:cs="Times New Roman"/>
          <w:color w:val="000000"/>
          <w:lang w:val="en-US"/>
        </w:rPr>
        <w:t>]</w:t>
      </w:r>
      <w:r w:rsidR="00A77B28">
        <w:rPr>
          <w:rFonts w:eastAsia="Times New Roman" w:cs="Times New Roman"/>
          <w:color w:val="000000"/>
          <w:lang w:val="en-US"/>
        </w:rPr>
        <w:t>.</w:t>
      </w:r>
      <w:r w:rsidR="00E0738F">
        <w:rPr>
          <w:rFonts w:eastAsia="Times New Roman" w:cs="Times New Roman"/>
          <w:color w:val="000000"/>
          <w:lang w:val="en-US"/>
        </w:rPr>
        <w:t xml:space="preserve"> Sajt podržava filtriranje i pretragu </w:t>
      </w:r>
      <w:r w:rsidR="001A6B46">
        <w:rPr>
          <w:rFonts w:eastAsia="Times New Roman" w:cs="Times New Roman"/>
          <w:color w:val="000000"/>
          <w:lang w:val="en-US"/>
        </w:rPr>
        <w:t>stoga to možemo iskoristiti da prikažemo sledeću statistiku.</w:t>
      </w:r>
    </w:p>
    <w:p w14:paraId="7615F570" w14:textId="15998904" w:rsidR="00A91CCE" w:rsidRDefault="001F4208" w:rsidP="007C7893">
      <w:pPr>
        <w:jc w:val="both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Ukupan broj proizvoda sa sertifikatom </w:t>
      </w:r>
      <w:r w:rsidR="00266DB7" w:rsidRPr="00500C80">
        <w:rPr>
          <w:rFonts w:eastAsia="Times New Roman" w:cs="Times New Roman"/>
          <w:i/>
          <w:iCs/>
          <w:color w:val="000000"/>
          <w:lang w:val="en-US"/>
        </w:rPr>
        <w:t>1EdTech</w:t>
      </w:r>
      <w:r w:rsidR="00266DB7">
        <w:rPr>
          <w:rFonts w:eastAsia="Times New Roman" w:cs="Times New Roman"/>
          <w:color w:val="000000"/>
          <w:lang w:val="en-US"/>
        </w:rPr>
        <w:t>-a</w:t>
      </w:r>
      <w:r w:rsidR="00245F6A">
        <w:rPr>
          <w:rFonts w:eastAsia="Times New Roman" w:cs="Times New Roman"/>
          <w:color w:val="000000"/>
          <w:lang w:val="en-US"/>
        </w:rPr>
        <w:t xml:space="preserve"> koji podržavaju</w:t>
      </w:r>
      <w:r w:rsidR="00BD3612">
        <w:rPr>
          <w:rFonts w:eastAsia="Times New Roman" w:cs="Times New Roman"/>
          <w:color w:val="000000"/>
          <w:lang w:val="en-US"/>
        </w:rPr>
        <w:t xml:space="preserve"> neku od verzija LTI standarda jeste </w:t>
      </w:r>
      <w:r w:rsidR="00712D5F" w:rsidRPr="000B76FE">
        <w:rPr>
          <w:rFonts w:eastAsia="Times New Roman" w:cs="Times New Roman"/>
          <w:b/>
          <w:bCs/>
          <w:color w:val="000000"/>
          <w:lang w:val="en-US"/>
        </w:rPr>
        <w:t>217</w:t>
      </w:r>
      <w:r w:rsidR="00CF645D">
        <w:rPr>
          <w:rFonts w:eastAsia="Times New Roman" w:cs="Times New Roman"/>
          <w:color w:val="000000"/>
          <w:lang w:val="en-US"/>
        </w:rPr>
        <w:t>.</w:t>
      </w:r>
      <w:r w:rsidR="00712D5F">
        <w:rPr>
          <w:rFonts w:eastAsia="Times New Roman" w:cs="Times New Roman"/>
          <w:color w:val="000000"/>
          <w:lang w:val="en-US"/>
        </w:rPr>
        <w:t xml:space="preserve"> Od svih tih proizvoda, na svu sreću, verziju 1.0 podržava</w:t>
      </w:r>
      <w:r w:rsidR="009014F4">
        <w:rPr>
          <w:rFonts w:eastAsia="Times New Roman" w:cs="Times New Roman"/>
          <w:color w:val="000000"/>
          <w:lang w:val="en-US"/>
        </w:rPr>
        <w:t>ju samo dva proizvoda, a verziju 1.1 i 1.2 isključivo samo jedan proiz</w:t>
      </w:r>
      <w:r w:rsidR="00C20374">
        <w:rPr>
          <w:rFonts w:eastAsia="Times New Roman" w:cs="Times New Roman"/>
          <w:color w:val="000000"/>
          <w:lang w:val="en-US"/>
        </w:rPr>
        <w:t>v</w:t>
      </w:r>
      <w:r w:rsidR="009014F4">
        <w:rPr>
          <w:rFonts w:eastAsia="Times New Roman" w:cs="Times New Roman"/>
          <w:color w:val="000000"/>
          <w:lang w:val="en-US"/>
        </w:rPr>
        <w:t>od. Ubedljivi pobednik jeste verzija 1.3</w:t>
      </w:r>
      <w:r w:rsidR="00E03682">
        <w:rPr>
          <w:rFonts w:eastAsia="Times New Roman" w:cs="Times New Roman"/>
          <w:color w:val="000000"/>
          <w:lang w:val="en-US"/>
        </w:rPr>
        <w:t xml:space="preserve"> koju podržava čak </w:t>
      </w:r>
      <w:r w:rsidR="00E03682" w:rsidRPr="000B76FE">
        <w:rPr>
          <w:rFonts w:eastAsia="Times New Roman" w:cs="Times New Roman"/>
          <w:b/>
          <w:bCs/>
          <w:color w:val="000000"/>
          <w:lang w:val="en-US"/>
        </w:rPr>
        <w:t>213</w:t>
      </w:r>
      <w:r w:rsidR="00666F3F">
        <w:rPr>
          <w:rFonts w:eastAsia="Times New Roman" w:cs="Times New Roman"/>
          <w:color w:val="000000"/>
          <w:lang w:val="en-US"/>
        </w:rPr>
        <w:t xml:space="preserve"> proizvoda.</w:t>
      </w:r>
      <w:r w:rsidR="003E1EFC">
        <w:rPr>
          <w:rFonts w:eastAsia="Times New Roman" w:cs="Times New Roman"/>
          <w:color w:val="000000"/>
          <w:lang w:val="en-US"/>
        </w:rPr>
        <w:t xml:space="preserve"> </w:t>
      </w:r>
      <w:r w:rsidR="00A91CCE">
        <w:rPr>
          <w:rFonts w:eastAsia="Times New Roman" w:cs="Times New Roman"/>
          <w:color w:val="000000"/>
          <w:lang w:val="en-US"/>
        </w:rPr>
        <w:t xml:space="preserve">Kada je reč o </w:t>
      </w:r>
      <w:r w:rsidR="00A91CCE" w:rsidRPr="003E1EFC">
        <w:rPr>
          <w:rFonts w:eastAsia="Times New Roman" w:cs="Times New Roman"/>
          <w:i/>
          <w:iCs/>
          <w:color w:val="000000"/>
          <w:lang w:val="en-US"/>
        </w:rPr>
        <w:t>LTI Advantage</w:t>
      </w:r>
      <w:r w:rsidR="00D5567F">
        <w:rPr>
          <w:rFonts w:eastAsia="Times New Roman" w:cs="Times New Roman"/>
          <w:color w:val="000000"/>
          <w:lang w:val="en-US"/>
        </w:rPr>
        <w:t xml:space="preserve">-u, </w:t>
      </w:r>
      <w:r w:rsidR="00CE62DF" w:rsidRPr="000B76FE">
        <w:rPr>
          <w:rFonts w:eastAsia="Times New Roman" w:cs="Times New Roman"/>
          <w:b/>
          <w:bCs/>
          <w:color w:val="000000"/>
          <w:lang w:val="en-US"/>
        </w:rPr>
        <w:t>180</w:t>
      </w:r>
      <w:r w:rsidR="00CE62DF">
        <w:rPr>
          <w:rFonts w:eastAsia="Times New Roman" w:cs="Times New Roman"/>
          <w:color w:val="000000"/>
          <w:lang w:val="en-US"/>
        </w:rPr>
        <w:t xml:space="preserve"> proizvoda </w:t>
      </w:r>
      <w:r w:rsidR="00CE62DF">
        <w:rPr>
          <w:rFonts w:eastAsia="Times New Roman" w:cs="Times New Roman"/>
          <w:color w:val="000000"/>
        </w:rPr>
        <w:t xml:space="preserve">podržavaju neku verziju, dok </w:t>
      </w:r>
      <w:r w:rsidR="002B676B" w:rsidRPr="000B76FE">
        <w:rPr>
          <w:rFonts w:eastAsia="Times New Roman" w:cs="Times New Roman"/>
          <w:b/>
          <w:bCs/>
          <w:color w:val="000000"/>
          <w:lang w:val="en-US"/>
        </w:rPr>
        <w:t>119</w:t>
      </w:r>
      <w:r w:rsidR="007A2CAC">
        <w:rPr>
          <w:rFonts w:eastAsia="Times New Roman" w:cs="Times New Roman"/>
          <w:color w:val="000000"/>
          <w:lang w:val="en-US"/>
        </w:rPr>
        <w:t xml:space="preserve"> podržava</w:t>
      </w:r>
      <w:r w:rsidR="002B676B">
        <w:rPr>
          <w:rFonts w:eastAsia="Times New Roman" w:cs="Times New Roman"/>
          <w:color w:val="000000"/>
          <w:lang w:val="en-US"/>
        </w:rPr>
        <w:t xml:space="preserve"> isključivo</w:t>
      </w:r>
      <w:r w:rsidR="007A2CAC">
        <w:rPr>
          <w:rFonts w:eastAsia="Times New Roman" w:cs="Times New Roman"/>
          <w:color w:val="000000"/>
          <w:lang w:val="en-US"/>
        </w:rPr>
        <w:t xml:space="preserve"> </w:t>
      </w:r>
      <w:r w:rsidR="007A2CAC" w:rsidRPr="003E1EFC">
        <w:rPr>
          <w:rFonts w:eastAsia="Times New Roman" w:cs="Times New Roman"/>
          <w:i/>
          <w:iCs/>
          <w:color w:val="000000"/>
          <w:lang w:val="en-US"/>
        </w:rPr>
        <w:t>LTI Advantage</w:t>
      </w:r>
      <w:r w:rsidR="007A2CAC">
        <w:rPr>
          <w:rFonts w:eastAsia="Times New Roman" w:cs="Times New Roman"/>
          <w:color w:val="000000"/>
          <w:lang w:val="en-US"/>
        </w:rPr>
        <w:t xml:space="preserve">, </w:t>
      </w:r>
      <w:r w:rsidR="00CE62DF">
        <w:rPr>
          <w:rFonts w:eastAsia="Times New Roman" w:cs="Times New Roman"/>
          <w:color w:val="000000"/>
          <w:lang w:val="en-US"/>
        </w:rPr>
        <w:t>a</w:t>
      </w:r>
      <w:r w:rsidR="007A2CAC">
        <w:rPr>
          <w:rFonts w:eastAsia="Times New Roman" w:cs="Times New Roman"/>
          <w:color w:val="000000"/>
          <w:lang w:val="en-US"/>
        </w:rPr>
        <w:t xml:space="preserve"> </w:t>
      </w:r>
      <w:r w:rsidR="007A2CAC" w:rsidRPr="003E1EFC">
        <w:rPr>
          <w:rFonts w:eastAsia="Times New Roman" w:cs="Times New Roman"/>
          <w:i/>
          <w:iCs/>
          <w:color w:val="000000"/>
          <w:lang w:val="en-US"/>
        </w:rPr>
        <w:t>LTI Advantage</w:t>
      </w:r>
      <w:r w:rsidR="007A2CAC">
        <w:rPr>
          <w:rFonts w:eastAsia="Times New Roman" w:cs="Times New Roman"/>
          <w:color w:val="000000"/>
          <w:lang w:val="en-US"/>
        </w:rPr>
        <w:t xml:space="preserve"> </w:t>
      </w:r>
      <w:r w:rsidR="007A2CAC" w:rsidRPr="003E1EFC">
        <w:rPr>
          <w:rFonts w:eastAsia="Times New Roman" w:cs="Times New Roman"/>
          <w:i/>
          <w:iCs/>
          <w:color w:val="000000"/>
          <w:lang w:val="en-US"/>
        </w:rPr>
        <w:t>Complete</w:t>
      </w:r>
      <w:r w:rsidR="007A2CAC">
        <w:rPr>
          <w:rFonts w:eastAsia="Times New Roman" w:cs="Times New Roman"/>
          <w:color w:val="000000"/>
          <w:lang w:val="en-US"/>
        </w:rPr>
        <w:t xml:space="preserve"> podržava</w:t>
      </w:r>
      <w:r w:rsidR="00895307">
        <w:rPr>
          <w:rFonts w:eastAsia="Times New Roman" w:cs="Times New Roman"/>
          <w:color w:val="000000"/>
          <w:lang w:val="en-US"/>
        </w:rPr>
        <w:t xml:space="preserve"> </w:t>
      </w:r>
      <w:r w:rsidR="00895307" w:rsidRPr="000B76FE">
        <w:rPr>
          <w:rFonts w:eastAsia="Times New Roman" w:cs="Times New Roman"/>
          <w:b/>
          <w:bCs/>
          <w:color w:val="000000"/>
          <w:lang w:val="en-US"/>
        </w:rPr>
        <w:t>61</w:t>
      </w:r>
      <w:r w:rsidR="00895307">
        <w:rPr>
          <w:rFonts w:eastAsia="Times New Roman" w:cs="Times New Roman"/>
          <w:color w:val="000000"/>
          <w:lang w:val="en-US"/>
        </w:rPr>
        <w:t xml:space="preserve"> proizvod</w:t>
      </w:r>
      <w:r w:rsidR="00CE62DF">
        <w:rPr>
          <w:rFonts w:eastAsia="Times New Roman" w:cs="Times New Roman"/>
          <w:color w:val="000000"/>
          <w:lang w:val="en-US"/>
        </w:rPr>
        <w:t xml:space="preserve"> (Dijagram 1).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A96679" w:rsidRPr="00CE62DF" w14:paraId="41CF0153" w14:textId="77777777" w:rsidTr="002718DB">
        <w:tc>
          <w:tcPr>
            <w:tcW w:w="4508" w:type="dxa"/>
            <w:vAlign w:val="center"/>
          </w:tcPr>
          <w:p w14:paraId="51A15CE1" w14:textId="18A026E3" w:rsidR="00A96679" w:rsidRPr="00CE62DF" w:rsidRDefault="00A96679" w:rsidP="00BD2E12">
            <w:pPr>
              <w:jc w:val="center"/>
              <w:rPr>
                <w:rFonts w:cs="Times New Roman"/>
              </w:rPr>
            </w:pPr>
            <w:r w:rsidRPr="00CE62DF">
              <w:rPr>
                <w:rFonts w:cs="Times New Roman"/>
                <w:noProof/>
              </w:rPr>
              <mc:AlternateContent>
                <mc:Choice Requires="cx1">
                  <w:drawing>
                    <wp:inline distT="0" distB="0" distL="0" distR="0" wp14:anchorId="39B3EAED" wp14:editId="71EDF419">
                      <wp:extent cx="2522997" cy="3228392"/>
                      <wp:effectExtent l="0" t="0" r="10795" b="10160"/>
                      <wp:docPr id="4" name="Chart 4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3"/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dgm="http://schemas.openxmlformats.org/drawingml/2006/diagram">
                  <w:drawing>
                    <wp:inline distT="0" distB="0" distL="0" distR="0" wp14:anchorId="3905EE04" wp14:editId="71EDF419">
                      <wp:extent cx="2522997" cy="3228392"/>
                      <wp:effectExtent l="0" t="0" r="10795" b="10160"/>
                      <wp:docPr id="344707984" name="Chart 4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Chart 4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22855" cy="3228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  <w:tc>
          <w:tcPr>
            <w:tcW w:w="4508" w:type="dxa"/>
            <w:vAlign w:val="center"/>
          </w:tcPr>
          <w:p w14:paraId="367501B3" w14:textId="029BBD1C" w:rsidR="00A96679" w:rsidRPr="00CE62DF" w:rsidRDefault="0044510B" w:rsidP="00A96679">
            <w:pPr>
              <w:jc w:val="center"/>
              <w:rPr>
                <w:rFonts w:cs="Times New Roman"/>
              </w:rPr>
            </w:pPr>
            <w:r w:rsidRPr="00CE62DF">
              <w:rPr>
                <w:rFonts w:cs="Times New Roman"/>
                <w:noProof/>
              </w:rPr>
              <mc:AlternateContent>
                <mc:Choice Requires="cx1">
                  <w:drawing>
                    <wp:inline distT="0" distB="0" distL="0" distR="0" wp14:anchorId="2BB29F0F" wp14:editId="751951F5">
                      <wp:extent cx="2522997" cy="3228392"/>
                      <wp:effectExtent l="0" t="0" r="10795" b="10160"/>
                      <wp:docPr id="9" name="Chart 9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5"/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dgm="http://schemas.openxmlformats.org/drawingml/2006/diagram">
                  <w:drawing>
                    <wp:inline distT="0" distB="0" distL="0" distR="0" wp14:anchorId="1B392A7E" wp14:editId="751951F5">
                      <wp:extent cx="2522997" cy="3228392"/>
                      <wp:effectExtent l="0" t="0" r="10795" b="10160"/>
                      <wp:docPr id="1012400880" name="Chart 9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" name="Chart 9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522855" cy="3228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</w:tr>
    </w:tbl>
    <w:p w14:paraId="166B557B" w14:textId="613C5A63" w:rsidR="00A96679" w:rsidRPr="00CE62DF" w:rsidRDefault="00BD2E12" w:rsidP="00BD2E12">
      <w:pPr>
        <w:jc w:val="center"/>
        <w:rPr>
          <w:rFonts w:cs="Times New Roman"/>
        </w:rPr>
      </w:pPr>
      <w:r w:rsidRPr="00CE62DF">
        <w:rPr>
          <w:rFonts w:cs="Times New Roman"/>
        </w:rPr>
        <w:t xml:space="preserve">Dijagram 1. Udeo različitih verzija LTI standarda i </w:t>
      </w:r>
      <w:r w:rsidRPr="00451F09">
        <w:rPr>
          <w:rFonts w:cs="Times New Roman"/>
          <w:i/>
          <w:iCs/>
        </w:rPr>
        <w:t>LTI Advantage</w:t>
      </w:r>
      <w:r w:rsidRPr="00CE62DF">
        <w:rPr>
          <w:rFonts w:cs="Times New Roman"/>
        </w:rPr>
        <w:t>-a</w:t>
      </w:r>
    </w:p>
    <w:p w14:paraId="084E4A51" w14:textId="28062A0A" w:rsidR="00607D6F" w:rsidRDefault="007A4615" w:rsidP="00E02AC8">
      <w:pPr>
        <w:jc w:val="both"/>
        <w:rPr>
          <w:rFonts w:cs="Times New Roman"/>
        </w:rPr>
      </w:pPr>
      <w:r>
        <w:rPr>
          <w:rFonts w:cs="Times New Roman"/>
        </w:rPr>
        <w:t xml:space="preserve">Ako posmatramo </w:t>
      </w:r>
      <w:r w:rsidR="00A42FCF">
        <w:rPr>
          <w:rFonts w:cs="Times New Roman"/>
        </w:rPr>
        <w:t xml:space="preserve">proizvode koji podržavaju neku vrstu </w:t>
      </w:r>
      <w:r w:rsidR="00A42FCF" w:rsidRPr="004174A4">
        <w:rPr>
          <w:rFonts w:cs="Times New Roman"/>
          <w:i/>
          <w:iCs/>
        </w:rPr>
        <w:t>LTI Advantage</w:t>
      </w:r>
      <w:r w:rsidR="00A42FCF">
        <w:rPr>
          <w:rFonts w:cs="Times New Roman"/>
        </w:rPr>
        <w:t xml:space="preserve">-a, možemo analizirati koliko proizvoda </w:t>
      </w:r>
      <w:r w:rsidR="00A42FCF" w:rsidRPr="00A66305">
        <w:rPr>
          <w:rFonts w:cs="Times New Roman"/>
        </w:rPr>
        <w:t xml:space="preserve">podržava pojedinačne servise </w:t>
      </w:r>
      <w:r w:rsidR="00B67BA5" w:rsidRPr="00CE0DBC">
        <w:rPr>
          <w:rFonts w:cs="Times New Roman"/>
          <w:i/>
          <w:iCs/>
        </w:rPr>
        <w:t>LTI Advantage</w:t>
      </w:r>
      <w:r w:rsidR="00B67BA5" w:rsidRPr="00A66305">
        <w:rPr>
          <w:rFonts w:cs="Times New Roman"/>
        </w:rPr>
        <w:t xml:space="preserve">-a. </w:t>
      </w:r>
      <w:r w:rsidR="007C783C" w:rsidRPr="00A66305">
        <w:rPr>
          <w:rFonts w:cs="Times New Roman"/>
          <w:i/>
          <w:iCs/>
        </w:rPr>
        <w:t xml:space="preserve">Names </w:t>
      </w:r>
      <w:r w:rsidR="0034740B">
        <w:rPr>
          <w:rFonts w:cs="Times New Roman"/>
          <w:i/>
          <w:iCs/>
        </w:rPr>
        <w:t>&amp;</w:t>
      </w:r>
      <w:r w:rsidR="007C783C" w:rsidRPr="00A66305">
        <w:rPr>
          <w:rFonts w:cs="Times New Roman"/>
          <w:i/>
          <w:iCs/>
        </w:rPr>
        <w:t xml:space="preserve"> </w:t>
      </w:r>
      <w:r w:rsidR="00A1296E" w:rsidRPr="00A66305">
        <w:rPr>
          <w:rFonts w:cs="Times New Roman"/>
          <w:i/>
          <w:iCs/>
        </w:rPr>
        <w:t xml:space="preserve">Role Provisioning 2.0 </w:t>
      </w:r>
      <w:r w:rsidR="00A1296E" w:rsidRPr="00A66305">
        <w:rPr>
          <w:rFonts w:cs="Times New Roman"/>
        </w:rPr>
        <w:t xml:space="preserve">servis podržava </w:t>
      </w:r>
      <w:r w:rsidR="00A1296E" w:rsidRPr="004174A4">
        <w:rPr>
          <w:rFonts w:cs="Times New Roman"/>
          <w:b/>
          <w:bCs/>
        </w:rPr>
        <w:t>80</w:t>
      </w:r>
      <w:r w:rsidR="00A1296E" w:rsidRPr="00A66305">
        <w:rPr>
          <w:rFonts w:cs="Times New Roman"/>
        </w:rPr>
        <w:t xml:space="preserve"> proizvoda</w:t>
      </w:r>
      <w:r w:rsidR="00C1690E" w:rsidRPr="00A66305">
        <w:rPr>
          <w:rFonts w:cs="Times New Roman"/>
        </w:rPr>
        <w:t xml:space="preserve">, dok servis </w:t>
      </w:r>
      <w:r w:rsidR="00C1690E" w:rsidRPr="00A66305">
        <w:rPr>
          <w:rFonts w:cs="Times New Roman"/>
          <w:i/>
          <w:iCs/>
        </w:rPr>
        <w:t>Assignment &amp; Grade Services 2.0</w:t>
      </w:r>
      <w:r w:rsidR="00C1690E" w:rsidRPr="00A66305">
        <w:rPr>
          <w:rFonts w:cs="Times New Roman"/>
        </w:rPr>
        <w:t xml:space="preserve"> podržava </w:t>
      </w:r>
      <w:r w:rsidR="00C1690E" w:rsidRPr="004174A4">
        <w:rPr>
          <w:rFonts w:cs="Times New Roman"/>
          <w:b/>
          <w:bCs/>
        </w:rPr>
        <w:t>85</w:t>
      </w:r>
      <w:r w:rsidR="00C1690E" w:rsidRPr="00A66305">
        <w:rPr>
          <w:rFonts w:cs="Times New Roman"/>
        </w:rPr>
        <w:t xml:space="preserve"> proizvoda. </w:t>
      </w:r>
      <w:r w:rsidR="00A37F67" w:rsidRPr="00A66305">
        <w:rPr>
          <w:rFonts w:cs="Times New Roman"/>
        </w:rPr>
        <w:t>Verz</w:t>
      </w:r>
      <w:r w:rsidR="00A66305" w:rsidRPr="00A66305">
        <w:rPr>
          <w:rFonts w:cs="Times New Roman"/>
        </w:rPr>
        <w:t xml:space="preserve">iju </w:t>
      </w:r>
      <w:r w:rsidR="00A66305" w:rsidRPr="00A66305">
        <w:rPr>
          <w:rFonts w:cs="Times New Roman"/>
        </w:rPr>
        <w:lastRenderedPageBreak/>
        <w:t xml:space="preserve">1.0 servisa </w:t>
      </w:r>
      <w:r w:rsidR="00A66305" w:rsidRPr="00A66305">
        <w:rPr>
          <w:rFonts w:cs="Times New Roman"/>
          <w:i/>
          <w:iCs/>
        </w:rPr>
        <w:t>Deep Linking</w:t>
      </w:r>
      <w:r w:rsidR="00A66305" w:rsidRPr="00A66305">
        <w:rPr>
          <w:rFonts w:cs="Times New Roman"/>
        </w:rPr>
        <w:t xml:space="preserve"> podržava</w:t>
      </w:r>
      <w:r w:rsidR="00E02AC8">
        <w:rPr>
          <w:rFonts w:cs="Times New Roman"/>
        </w:rPr>
        <w:t xml:space="preserve"> isključivo</w:t>
      </w:r>
      <w:r w:rsidR="00A66305" w:rsidRPr="00A66305">
        <w:rPr>
          <w:rFonts w:cs="Times New Roman"/>
        </w:rPr>
        <w:t xml:space="preserve"> jedan proizvod, dok verziju 2.0 podržavaju </w:t>
      </w:r>
      <w:r w:rsidR="00E02AC8">
        <w:rPr>
          <w:rFonts w:cs="Times New Roman"/>
        </w:rPr>
        <w:t xml:space="preserve">čak </w:t>
      </w:r>
      <w:r w:rsidR="00A66305" w:rsidRPr="004174A4">
        <w:rPr>
          <w:rFonts w:cs="Times New Roman"/>
          <w:b/>
          <w:bCs/>
        </w:rPr>
        <w:t>157</w:t>
      </w:r>
      <w:r w:rsidR="00A66305" w:rsidRPr="00A66305">
        <w:rPr>
          <w:rFonts w:cs="Times New Roman"/>
        </w:rPr>
        <w:t xml:space="preserve"> proizvoda</w:t>
      </w:r>
      <w:r w:rsidR="00E02AC8">
        <w:rPr>
          <w:rFonts w:cs="Times New Roman"/>
        </w:rPr>
        <w:t xml:space="preserve"> (Dijagram 2).</w:t>
      </w:r>
    </w:p>
    <w:tbl>
      <w:tblPr>
        <w:tblStyle w:val="TableGrid"/>
        <w:tblW w:w="90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05"/>
        <w:gridCol w:w="2610"/>
        <w:gridCol w:w="3857"/>
      </w:tblGrid>
      <w:tr w:rsidR="00713F48" w:rsidRPr="00CE62DF" w14:paraId="04EF4514" w14:textId="38EDD444" w:rsidTr="002718DB">
        <w:trPr>
          <w:jc w:val="center"/>
        </w:trPr>
        <w:tc>
          <w:tcPr>
            <w:tcW w:w="2605" w:type="dxa"/>
            <w:vAlign w:val="center"/>
          </w:tcPr>
          <w:p w14:paraId="34D67051" w14:textId="77777777" w:rsidR="00E93B9C" w:rsidRPr="00CE62DF" w:rsidRDefault="00E93B9C" w:rsidP="003B320C">
            <w:pPr>
              <w:jc w:val="center"/>
              <w:rPr>
                <w:rFonts w:cs="Times New Roman"/>
              </w:rPr>
            </w:pPr>
            <w:r w:rsidRPr="00CE62DF">
              <w:rPr>
                <w:rFonts w:cs="Times New Roman"/>
                <w:noProof/>
              </w:rPr>
              <mc:AlternateContent>
                <mc:Choice Requires="cx1">
                  <w:drawing>
                    <wp:inline distT="0" distB="0" distL="0" distR="0" wp14:anchorId="6A39C576" wp14:editId="41E97FDA">
                      <wp:extent cx="1604742" cy="3228340"/>
                      <wp:effectExtent l="0" t="0" r="14605" b="10160"/>
                      <wp:docPr id="10" name="Chart 10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7"/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dgm="http://schemas.openxmlformats.org/drawingml/2006/diagram">
                  <w:drawing>
                    <wp:inline distT="0" distB="0" distL="0" distR="0" wp14:anchorId="7ECEF0A6" wp14:editId="41E97FDA">
                      <wp:extent cx="1604742" cy="3228340"/>
                      <wp:effectExtent l="0" t="0" r="14605" b="10160"/>
                      <wp:docPr id="323746979" name="Chart 10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" name="Chart 10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4645" cy="3228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  <w:tc>
          <w:tcPr>
            <w:tcW w:w="2610" w:type="dxa"/>
            <w:vAlign w:val="center"/>
          </w:tcPr>
          <w:p w14:paraId="219FA7A6" w14:textId="1A04359B" w:rsidR="00E93B9C" w:rsidRPr="00CE62DF" w:rsidRDefault="00A12BA3" w:rsidP="003B320C">
            <w:pPr>
              <w:jc w:val="center"/>
              <w:rPr>
                <w:rFonts w:cs="Times New Roman"/>
              </w:rPr>
            </w:pPr>
            <w:r w:rsidRPr="00CE62DF">
              <w:rPr>
                <w:rFonts w:cs="Times New Roman"/>
                <w:noProof/>
              </w:rPr>
              <mc:AlternateContent>
                <mc:Choice Requires="cx1">
                  <w:drawing>
                    <wp:inline distT="0" distB="0" distL="0" distR="0" wp14:anchorId="2E893514" wp14:editId="02BCC097">
                      <wp:extent cx="1583547" cy="3228340"/>
                      <wp:effectExtent l="0" t="0" r="17145" b="10160"/>
                      <wp:docPr id="13" name="Chart 13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9"/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dgm="http://schemas.openxmlformats.org/drawingml/2006/diagram">
                  <w:drawing>
                    <wp:inline distT="0" distB="0" distL="0" distR="0" wp14:anchorId="5136CBE1" wp14:editId="02BCC097">
                      <wp:extent cx="1583547" cy="3228340"/>
                      <wp:effectExtent l="0" t="0" r="17145" b="10160"/>
                      <wp:docPr id="2051588206" name="Chart 13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" name="Chart 13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83055" cy="3228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  <w:tc>
          <w:tcPr>
            <w:tcW w:w="3857" w:type="dxa"/>
          </w:tcPr>
          <w:p w14:paraId="16F51789" w14:textId="4F8888E8" w:rsidR="00E93B9C" w:rsidRPr="00CE62DF" w:rsidRDefault="00E93B9C" w:rsidP="003B320C">
            <w:pPr>
              <w:jc w:val="center"/>
              <w:rPr>
                <w:rFonts w:cs="Times New Roman"/>
                <w:noProof/>
              </w:rPr>
            </w:pPr>
            <w:r w:rsidRPr="00CE62DF">
              <w:rPr>
                <w:rFonts w:cs="Times New Roman"/>
                <w:noProof/>
              </w:rPr>
              <mc:AlternateContent>
                <mc:Choice Requires="cx1">
                  <w:drawing>
                    <wp:inline distT="0" distB="0" distL="0" distR="0" wp14:anchorId="43F91016" wp14:editId="72D73B33">
                      <wp:extent cx="2114634" cy="3228340"/>
                      <wp:effectExtent l="0" t="0" r="0" b="10160"/>
                      <wp:docPr id="12" name="Chart 12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21"/>
                        </a:graphicData>
                      </a:graphic>
                    </wp:inline>
                  </w:drawing>
                </mc:Choice>
                <mc:Fallback xmlns:a="http://schemas.openxmlformats.org/drawingml/2006/main" xmlns:pic="http://schemas.openxmlformats.org/drawingml/2006/picture" xmlns:a14="http://schemas.microsoft.com/office/drawing/2010/main" xmlns:dgm="http://schemas.openxmlformats.org/drawingml/2006/diagram">
                  <w:drawing>
                    <wp:inline distT="0" distB="0" distL="0" distR="0" wp14:anchorId="0E2B99BA" wp14:editId="72D73B33">
                      <wp:extent cx="2114634" cy="3228340"/>
                      <wp:effectExtent l="0" t="0" r="0" b="10160"/>
                      <wp:docPr id="1738983870" name="Chart 12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Chart 12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2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14550" cy="32283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</w:tr>
    </w:tbl>
    <w:p w14:paraId="2FA05480" w14:textId="5A0CCA49" w:rsidR="00E93B9C" w:rsidRPr="00A66305" w:rsidRDefault="0075673E" w:rsidP="0075673E">
      <w:pPr>
        <w:jc w:val="center"/>
        <w:rPr>
          <w:rFonts w:cs="Times New Roman"/>
        </w:rPr>
      </w:pPr>
      <w:r>
        <w:rPr>
          <w:rFonts w:cs="Times New Roman"/>
        </w:rPr>
        <w:t xml:space="preserve">Dijagram 2. Udeo podržanih </w:t>
      </w:r>
      <w:r w:rsidR="00451F09" w:rsidRPr="00451F09">
        <w:rPr>
          <w:rFonts w:cs="Times New Roman"/>
          <w:i/>
          <w:iCs/>
        </w:rPr>
        <w:t>LTI Advantage</w:t>
      </w:r>
      <w:r w:rsidR="00451F09">
        <w:rPr>
          <w:rFonts w:cs="Times New Roman"/>
        </w:rPr>
        <w:t xml:space="preserve"> servisa</w:t>
      </w:r>
    </w:p>
    <w:p w14:paraId="46C3CEB1" w14:textId="17C35550" w:rsidR="00271E9B" w:rsidRPr="00543035" w:rsidRDefault="00B10573" w:rsidP="00F66AEE">
      <w:pPr>
        <w:pStyle w:val="Heading1"/>
        <w:jc w:val="both"/>
        <w:rPr>
          <w:rFonts w:cs="Times New Roman"/>
          <w:sz w:val="40"/>
          <w:szCs w:val="40"/>
        </w:rPr>
      </w:pPr>
      <w:bookmarkStart w:id="17" w:name="_Toc126087005"/>
      <w:r w:rsidRPr="00543035">
        <w:rPr>
          <w:rFonts w:cs="Times New Roman"/>
          <w:sz w:val="40"/>
          <w:szCs w:val="40"/>
        </w:rPr>
        <w:t>5</w:t>
      </w:r>
      <w:r w:rsidR="006B78E0" w:rsidRPr="00543035">
        <w:rPr>
          <w:rFonts w:cs="Times New Roman"/>
          <w:sz w:val="40"/>
          <w:szCs w:val="40"/>
        </w:rPr>
        <w:t xml:space="preserve">. </w:t>
      </w:r>
      <w:r w:rsidRPr="00543035">
        <w:rPr>
          <w:rFonts w:cs="Times New Roman"/>
          <w:sz w:val="40"/>
          <w:szCs w:val="40"/>
        </w:rPr>
        <w:t>Cortex</w:t>
      </w:r>
      <w:bookmarkEnd w:id="17"/>
    </w:p>
    <w:p w14:paraId="08159BBA" w14:textId="60735676" w:rsidR="00A57D7A" w:rsidRPr="005D3E85" w:rsidRDefault="00A57D7A" w:rsidP="00A57D7A">
      <w:pPr>
        <w:jc w:val="both"/>
      </w:pPr>
      <w:r>
        <w:rPr>
          <w:rFonts w:cs="Times New Roman"/>
        </w:rPr>
        <w:t>Projekat Cortex je nastao sa misijom da bude najbolja moderna platforma za kreiranje, rešavanje, deljenje i pronalazak testova. Prošao je kroz nekoliko iteracija</w:t>
      </w:r>
      <w:r>
        <w:rPr>
          <w:rFonts w:cs="Times New Roman"/>
          <w:lang w:val="en-US"/>
        </w:rPr>
        <w:t xml:space="preserve"> od početka</w:t>
      </w:r>
      <w:r>
        <w:rPr>
          <w:rFonts w:cs="Times New Roman"/>
        </w:rPr>
        <w:t xml:space="preserve"> razvoja (avgust 2021. godine) i trenutna demonstraciona verzija dostupna je javno na: </w:t>
      </w:r>
      <w:hyperlink r:id="rId23" w:history="1">
        <w:r w:rsidRPr="00E6695E">
          <w:rPr>
            <w:rStyle w:val="Hyperlink"/>
            <w:rFonts w:cs="Times New Roman"/>
          </w:rPr>
          <w:t>https://</w:t>
        </w:r>
        <w:r w:rsidR="00E6695E" w:rsidRPr="00E6695E">
          <w:rPr>
            <w:rStyle w:val="Hyperlink"/>
            <w:rFonts w:cs="Times New Roman"/>
          </w:rPr>
          <w:t>cortex.inicijativa.tech</w:t>
        </w:r>
        <w:r w:rsidRPr="00E6695E">
          <w:rPr>
            <w:rStyle w:val="Hyperlink"/>
            <w:rFonts w:cs="Times New Roman"/>
          </w:rPr>
          <w:t>/</w:t>
        </w:r>
      </w:hyperlink>
      <w:r w:rsidR="005D3E85">
        <w:t>. Izgled početne strane i logoa na slikama 5. i 6.</w:t>
      </w:r>
    </w:p>
    <w:p w14:paraId="5110E0BB" w14:textId="66B4975A" w:rsidR="005E3DA2" w:rsidRPr="005E3DA2" w:rsidRDefault="00AF68BD" w:rsidP="005E3DA2">
      <w:pPr>
        <w:jc w:val="center"/>
      </w:pPr>
      <w:r>
        <w:rPr>
          <w:noProof/>
        </w:rPr>
        <w:drawing>
          <wp:inline distT="0" distB="0" distL="0" distR="0" wp14:anchorId="05BE8396" wp14:editId="2A9754BD">
            <wp:extent cx="3534439" cy="3281083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115" cy="329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3814" w14:textId="2F12783B" w:rsidR="00AB4557" w:rsidRPr="00F96D9F" w:rsidRDefault="00AB4557" w:rsidP="00AF68BD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5</w:t>
      </w:r>
      <w:r w:rsidRPr="00543035">
        <w:rPr>
          <w:rFonts w:cs="Times New Roman"/>
        </w:rPr>
        <w:t xml:space="preserve">. </w:t>
      </w:r>
      <w:r>
        <w:rPr>
          <w:rFonts w:cs="Times New Roman"/>
        </w:rPr>
        <w:t xml:space="preserve">Cortex </w:t>
      </w:r>
      <w:r w:rsidR="00D41B9A">
        <w:rPr>
          <w:rFonts w:cs="Times New Roman"/>
        </w:rPr>
        <w:t>–</w:t>
      </w:r>
      <w:r>
        <w:rPr>
          <w:rFonts w:cs="Times New Roman"/>
        </w:rPr>
        <w:t xml:space="preserve"> Početna strana</w:t>
      </w:r>
      <w:r w:rsidR="00451449">
        <w:rPr>
          <w:rFonts w:cs="Times New Roman"/>
        </w:rPr>
        <w:t xml:space="preserve"> – Windows PWA</w:t>
      </w:r>
    </w:p>
    <w:p w14:paraId="245EDE4D" w14:textId="42626885" w:rsidR="00A07E6F" w:rsidRPr="00A07E6F" w:rsidRDefault="00A07E6F" w:rsidP="00A07E6F">
      <w:pPr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45099F8" wp14:editId="6A2E0488">
            <wp:extent cx="2916518" cy="16405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983" cy="16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B17CF" w14:textId="73F65152" w:rsidR="00232014" w:rsidRDefault="0003069B" w:rsidP="00FE6474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 w:rsidR="00AB4557">
        <w:rPr>
          <w:rFonts w:cs="Times New Roman"/>
        </w:rPr>
        <w:t>6</w:t>
      </w:r>
      <w:r w:rsidRPr="00543035">
        <w:rPr>
          <w:rFonts w:cs="Times New Roman"/>
        </w:rPr>
        <w:t xml:space="preserve">. </w:t>
      </w:r>
      <w:r>
        <w:rPr>
          <w:rFonts w:cs="Times New Roman"/>
        </w:rPr>
        <w:t>C</w:t>
      </w:r>
      <w:r w:rsidR="0062678C">
        <w:rPr>
          <w:rFonts w:cs="Times New Roman"/>
        </w:rPr>
        <w:t xml:space="preserve">ortex &amp; INiCijativa </w:t>
      </w:r>
      <w:r w:rsidR="0059280A">
        <w:rPr>
          <w:rFonts w:cs="Times New Roman"/>
        </w:rPr>
        <w:t>(ime tima)</w:t>
      </w:r>
      <w:r w:rsidR="0062678C">
        <w:rPr>
          <w:rFonts w:cs="Times New Roman"/>
        </w:rPr>
        <w:t xml:space="preserve"> logo</w:t>
      </w:r>
    </w:p>
    <w:p w14:paraId="53C59D34" w14:textId="2922CFCF" w:rsidR="00D25F81" w:rsidRPr="00986BC1" w:rsidRDefault="00D25F81" w:rsidP="00113CE8">
      <w:pPr>
        <w:pStyle w:val="Heading2"/>
      </w:pPr>
      <w:bookmarkStart w:id="18" w:name="_Toc126087006"/>
      <w:r>
        <w:t xml:space="preserve">5.1 </w:t>
      </w:r>
      <w:r w:rsidR="008133D6">
        <w:t>Tri</w:t>
      </w:r>
      <w:r>
        <w:t xml:space="preserve"> (imaginarna)</w:t>
      </w:r>
      <w:r w:rsidRPr="00986BC1">
        <w:t xml:space="preserve"> sloja </w:t>
      </w:r>
      <w:r w:rsidR="00575CC1">
        <w:t>razvoja</w:t>
      </w:r>
      <w:r w:rsidRPr="00986BC1">
        <w:t xml:space="preserve"> Cortex-a:</w:t>
      </w:r>
      <w:bookmarkEnd w:id="18"/>
    </w:p>
    <w:p w14:paraId="09E191D2" w14:textId="4D6626DA" w:rsidR="00232014" w:rsidRDefault="00232014" w:rsidP="00D25F81">
      <w:r>
        <w:t xml:space="preserve">Dijagram 3 prikazuje </w:t>
      </w:r>
      <w:r w:rsidR="00B13D25">
        <w:t xml:space="preserve">slojeve Cortex-a raspoređene piramidalno po stepenu </w:t>
      </w:r>
      <w:r w:rsidR="00EC19FD">
        <w:t>važnosti i dosadašnjeg razvoja: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C5902" w14:paraId="2759312C" w14:textId="77777777" w:rsidTr="00EC5902">
        <w:tc>
          <w:tcPr>
            <w:tcW w:w="9016" w:type="dxa"/>
            <w:vAlign w:val="center"/>
          </w:tcPr>
          <w:p w14:paraId="47EB423E" w14:textId="5BBA3760" w:rsidR="00EC5902" w:rsidRDefault="00EC5902" w:rsidP="00EC5902">
            <w:pPr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1EB346C" wp14:editId="727ECC7A">
                  <wp:extent cx="4345641" cy="1424268"/>
                  <wp:effectExtent l="38100" t="19050" r="55245" b="62230"/>
                  <wp:docPr id="7" name="Diagram 7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26" r:lo="rId27" r:qs="rId28" r:cs="rId29"/>
                    </a:graphicData>
                  </a:graphic>
                </wp:inline>
              </w:drawing>
            </w:r>
          </w:p>
        </w:tc>
      </w:tr>
    </w:tbl>
    <w:p w14:paraId="1A00623E" w14:textId="4710A812" w:rsidR="00DC498A" w:rsidRDefault="00DC498A" w:rsidP="00575CC1">
      <w:pPr>
        <w:jc w:val="center"/>
        <w:rPr>
          <w:rFonts w:cs="Times New Roman"/>
        </w:rPr>
      </w:pPr>
      <w:r>
        <w:rPr>
          <w:rFonts w:cs="Times New Roman"/>
        </w:rPr>
        <w:t xml:space="preserve">Dijagram 3. Slojevi </w:t>
      </w:r>
      <w:r w:rsidR="00575CC1">
        <w:rPr>
          <w:rFonts w:cs="Times New Roman"/>
        </w:rPr>
        <w:t>razvoja</w:t>
      </w:r>
      <w:r>
        <w:rPr>
          <w:rFonts w:cs="Times New Roman"/>
        </w:rPr>
        <w:t xml:space="preserve"> Cortex</w:t>
      </w:r>
      <w:r w:rsidR="00575CC1">
        <w:rPr>
          <w:rFonts w:cs="Times New Roman"/>
        </w:rPr>
        <w:t>-a</w:t>
      </w:r>
    </w:p>
    <w:p w14:paraId="2A51F0F4" w14:textId="5E640FB8" w:rsidR="00D52AD3" w:rsidRPr="00D52AD3" w:rsidRDefault="00D52AD3" w:rsidP="00032E29">
      <w:pPr>
        <w:jc w:val="both"/>
      </w:pPr>
      <w:r w:rsidRPr="001461E8">
        <w:rPr>
          <w:b/>
          <w:i/>
          <w:color w:val="4472C4" w:themeColor="accent1"/>
        </w:rPr>
        <w:t>Engine</w:t>
      </w:r>
      <w:r w:rsidRPr="001461E8">
        <w:rPr>
          <w:i/>
        </w:rPr>
        <w:t xml:space="preserve"> </w:t>
      </w:r>
      <w:r>
        <w:t>je</w:t>
      </w:r>
      <w:r w:rsidRPr="00D52AD3">
        <w:t xml:space="preserve"> modularan</w:t>
      </w:r>
      <w:r>
        <w:t xml:space="preserve"> i najbitniji sloj</w:t>
      </w:r>
      <w:r w:rsidR="00AE4DA7">
        <w:t xml:space="preserve">. </w:t>
      </w:r>
      <w:r w:rsidR="00A42E7D">
        <w:t>U trenutnoj iteraciji logika koja upravlja komponentama engine-a nalazi se na klijent</w:t>
      </w:r>
      <w:r w:rsidR="003748BA">
        <w:t>s</w:t>
      </w:r>
      <w:r w:rsidR="00A42E7D">
        <w:t>kom delu aplikacije</w:t>
      </w:r>
      <w:r w:rsidR="00230102">
        <w:t>.</w:t>
      </w:r>
      <w:r w:rsidR="00AE4DA7">
        <w:t xml:space="preserve"> </w:t>
      </w:r>
      <w:r w:rsidR="00CE6611">
        <w:t xml:space="preserve">Delimični razlog za to je </w:t>
      </w:r>
      <w:r w:rsidR="007609A4">
        <w:t>mogućnost rada aplikacije u offline režimu kroz PWA funkcionalnosti</w:t>
      </w:r>
      <w:r w:rsidR="00AE4DA7">
        <w:t xml:space="preserve"> </w:t>
      </w:r>
      <w:r w:rsidR="00316A64">
        <w:t>(biće reči o tome kasnije).</w:t>
      </w:r>
      <w:r w:rsidR="00AE4DA7">
        <w:t xml:space="preserve"> Komponente koje ga čine su jako spregnute i </w:t>
      </w:r>
      <w:r w:rsidR="00824BB2">
        <w:t xml:space="preserve">svaka sadrži </w:t>
      </w:r>
      <w:r w:rsidR="00024B11">
        <w:t>UI/UX deo, algoritme i podršku sa serverske strane</w:t>
      </w:r>
      <w:r w:rsidRPr="00D52AD3">
        <w:t>:</w:t>
      </w:r>
    </w:p>
    <w:p w14:paraId="24958FB1" w14:textId="2205B74A" w:rsidR="00D52AD3" w:rsidRPr="00D52AD3" w:rsidRDefault="00230102" w:rsidP="00D52AD3">
      <w:pPr>
        <w:pStyle w:val="ListParagraph"/>
        <w:numPr>
          <w:ilvl w:val="0"/>
          <w:numId w:val="10"/>
        </w:numPr>
      </w:pPr>
      <w:r>
        <w:t>K</w:t>
      </w:r>
      <w:r w:rsidR="00417DE8">
        <w:t>reiranje testova</w:t>
      </w:r>
    </w:p>
    <w:p w14:paraId="18B644FB" w14:textId="418B184C" w:rsidR="00D52AD3" w:rsidRPr="00D52AD3" w:rsidRDefault="00AE4DA7" w:rsidP="00D52AD3">
      <w:pPr>
        <w:pStyle w:val="ListParagraph"/>
        <w:numPr>
          <w:ilvl w:val="0"/>
          <w:numId w:val="10"/>
        </w:numPr>
      </w:pPr>
      <w:r>
        <w:t>Konfiguracija testova pre pokretanja</w:t>
      </w:r>
    </w:p>
    <w:p w14:paraId="23811632" w14:textId="77777777" w:rsidR="00D52AD3" w:rsidRPr="00D52AD3" w:rsidRDefault="00D52AD3" w:rsidP="00D52AD3">
      <w:pPr>
        <w:pStyle w:val="ListParagraph"/>
        <w:numPr>
          <w:ilvl w:val="0"/>
          <w:numId w:val="10"/>
        </w:numPr>
      </w:pPr>
      <w:r w:rsidRPr="00D52AD3">
        <w:t>Tok rešavanja testa</w:t>
      </w:r>
    </w:p>
    <w:p w14:paraId="2A3D3ACE" w14:textId="124583A4" w:rsidR="00D52AD3" w:rsidRPr="00D52AD3" w:rsidRDefault="00230102" w:rsidP="00D52AD3">
      <w:pPr>
        <w:pStyle w:val="ListParagraph"/>
        <w:numPr>
          <w:ilvl w:val="0"/>
          <w:numId w:val="10"/>
        </w:numPr>
      </w:pPr>
      <w:r>
        <w:t>Rezultati testa</w:t>
      </w:r>
    </w:p>
    <w:p w14:paraId="3134816D" w14:textId="2CB82B3C" w:rsidR="00575CC1" w:rsidRPr="00A82303" w:rsidRDefault="0087435B" w:rsidP="008D528E">
      <w:pPr>
        <w:jc w:val="both"/>
        <w:rPr>
          <w:rFonts w:cs="Times New Roman"/>
          <w:lang w:val="en-US"/>
        </w:rPr>
      </w:pPr>
      <w:r>
        <w:rPr>
          <w:rFonts w:cs="Times New Roman"/>
        </w:rPr>
        <w:t xml:space="preserve">Od ključnog značaja za LTI implementaciju iz ovog sloja je sastav rezultata testa </w:t>
      </w:r>
      <w:r w:rsidR="00C901C8">
        <w:rPr>
          <w:rFonts w:cs="Times New Roman"/>
        </w:rPr>
        <w:t xml:space="preserve">– </w:t>
      </w:r>
      <w:r w:rsidRPr="00C901C8">
        <w:rPr>
          <w:rFonts w:cs="Times New Roman"/>
          <w:i/>
          <w:iCs/>
        </w:rPr>
        <w:t>summary</w:t>
      </w:r>
      <w:r w:rsidR="00C901C8">
        <w:rPr>
          <w:rFonts w:cs="Times New Roman"/>
        </w:rPr>
        <w:t xml:space="preserve"> (Slika </w:t>
      </w:r>
      <w:r w:rsidR="00FF1295">
        <w:rPr>
          <w:rFonts w:cs="Times New Roman"/>
        </w:rPr>
        <w:t>7</w:t>
      </w:r>
      <w:r w:rsidR="00C901C8">
        <w:rPr>
          <w:rFonts w:cs="Times New Roman"/>
        </w:rPr>
        <w:t>).</w:t>
      </w:r>
    </w:p>
    <w:p w14:paraId="6005CE8B" w14:textId="56302B2D" w:rsidR="005F1068" w:rsidRDefault="005F1068" w:rsidP="005F1068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10F53072" wp14:editId="1B10720B">
            <wp:extent cx="2201924" cy="2017059"/>
            <wp:effectExtent l="0" t="0" r="825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6466" cy="206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7532" w14:textId="577586EB" w:rsidR="005F1068" w:rsidRDefault="005F1068" w:rsidP="005F1068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 w:rsidR="00AB4557">
        <w:rPr>
          <w:rFonts w:cs="Times New Roman"/>
        </w:rPr>
        <w:t>7</w:t>
      </w:r>
      <w:r w:rsidRPr="00543035">
        <w:rPr>
          <w:rFonts w:cs="Times New Roman"/>
        </w:rPr>
        <w:t xml:space="preserve">. </w:t>
      </w:r>
      <w:r w:rsidR="00D50DB7">
        <w:rPr>
          <w:rFonts w:cs="Times New Roman"/>
        </w:rPr>
        <w:t>Sastav summary objekta</w:t>
      </w:r>
    </w:p>
    <w:p w14:paraId="30EAECA2" w14:textId="368FF100" w:rsidR="005F1068" w:rsidRPr="00575CC1" w:rsidRDefault="003F1A41" w:rsidP="00032E29">
      <w:pPr>
        <w:jc w:val="both"/>
        <w:rPr>
          <w:rFonts w:cs="Times New Roman"/>
        </w:rPr>
      </w:pPr>
      <w:r w:rsidRPr="00276917">
        <w:rPr>
          <w:rFonts w:cs="Times New Roman"/>
          <w:i/>
          <w:iCs/>
        </w:rPr>
        <w:lastRenderedPageBreak/>
        <w:t>LMS</w:t>
      </w:r>
      <w:r w:rsidR="00370A73" w:rsidRPr="00276917">
        <w:rPr>
          <w:rFonts w:cs="Times New Roman"/>
          <w:i/>
          <w:iCs/>
        </w:rPr>
        <w:t xml:space="preserve"> / LTI Consumer</w:t>
      </w:r>
      <w:r>
        <w:rPr>
          <w:rFonts w:cs="Times New Roman"/>
        </w:rPr>
        <w:t xml:space="preserve"> će nakon završetka testa od strane korisnika dobiti niz </w:t>
      </w:r>
      <w:r w:rsidRPr="00276917">
        <w:rPr>
          <w:rFonts w:cs="Times New Roman"/>
          <w:i/>
          <w:iCs/>
        </w:rPr>
        <w:t>ISummaryRecord</w:t>
      </w:r>
      <w:r>
        <w:rPr>
          <w:rFonts w:cs="Times New Roman"/>
        </w:rPr>
        <w:t xml:space="preserve"> objekata</w:t>
      </w:r>
      <w:r w:rsidR="00370A73">
        <w:rPr>
          <w:rFonts w:cs="Times New Roman"/>
        </w:rPr>
        <w:t>.</w:t>
      </w:r>
    </w:p>
    <w:p w14:paraId="1D2E2A4F" w14:textId="4708971D" w:rsidR="00775F34" w:rsidRPr="00575CC1" w:rsidRDefault="00BF31CF" w:rsidP="00032E29">
      <w:pPr>
        <w:jc w:val="both"/>
        <w:rPr>
          <w:rFonts w:cs="Times New Roman"/>
        </w:rPr>
      </w:pPr>
      <w:r>
        <w:rPr>
          <w:rFonts w:cs="Times New Roman"/>
        </w:rPr>
        <w:t xml:space="preserve">U sloj </w:t>
      </w:r>
      <w:r w:rsidR="000B3833" w:rsidRPr="001461E8">
        <w:rPr>
          <w:rFonts w:cs="Times New Roman"/>
          <w:b/>
          <w:i/>
          <w:color w:val="ED7D31" w:themeColor="accent2"/>
        </w:rPr>
        <w:t xml:space="preserve">Sadržaj </w:t>
      </w:r>
      <w:r w:rsidRPr="001461E8">
        <w:rPr>
          <w:rFonts w:cs="Times New Roman"/>
          <w:b/>
          <w:i/>
          <w:color w:val="ED7D31" w:themeColor="accent2"/>
        </w:rPr>
        <w:t xml:space="preserve">&amp; </w:t>
      </w:r>
      <w:r w:rsidR="00030EF7">
        <w:rPr>
          <w:rFonts w:cs="Times New Roman"/>
          <w:b/>
          <w:bCs/>
          <w:i/>
          <w:iCs/>
          <w:color w:val="ED7D31" w:themeColor="accent2"/>
        </w:rPr>
        <w:t>o</w:t>
      </w:r>
      <w:r w:rsidRPr="001461E8">
        <w:rPr>
          <w:rFonts w:cs="Times New Roman"/>
          <w:b/>
          <w:bCs/>
          <w:i/>
          <w:iCs/>
          <w:color w:val="ED7D31" w:themeColor="accent2"/>
        </w:rPr>
        <w:t>tkrivanje</w:t>
      </w:r>
      <w:r w:rsidRPr="001461E8">
        <w:rPr>
          <w:rFonts w:cs="Times New Roman"/>
          <w:b/>
          <w:i/>
          <w:color w:val="ED7D31" w:themeColor="accent2"/>
        </w:rPr>
        <w:t xml:space="preserve"> sadržaja</w:t>
      </w:r>
      <w:r w:rsidRPr="001461E8">
        <w:rPr>
          <w:rFonts w:cs="Times New Roman"/>
          <w:color w:val="ED7D31" w:themeColor="accent2"/>
        </w:rPr>
        <w:t xml:space="preserve"> </w:t>
      </w:r>
      <w:r>
        <w:rPr>
          <w:rFonts w:cs="Times New Roman"/>
        </w:rPr>
        <w:t>spadaju sami testovi</w:t>
      </w:r>
      <w:r w:rsidR="008B14A0">
        <w:rPr>
          <w:rFonts w:cs="Times New Roman"/>
        </w:rPr>
        <w:t xml:space="preserve"> i</w:t>
      </w:r>
      <w:r>
        <w:rPr>
          <w:rFonts w:cs="Times New Roman"/>
        </w:rPr>
        <w:t xml:space="preserve"> kolekcije testova</w:t>
      </w:r>
      <w:r w:rsidR="008B14A0">
        <w:rPr>
          <w:rFonts w:cs="Times New Roman"/>
        </w:rPr>
        <w:t xml:space="preserve"> sa jedne i </w:t>
      </w:r>
      <w:r w:rsidR="0055525B">
        <w:rPr>
          <w:rFonts w:cs="Times New Roman"/>
        </w:rPr>
        <w:t>p</w:t>
      </w:r>
      <w:r w:rsidR="00E209EB">
        <w:rPr>
          <w:rFonts w:cs="Times New Roman"/>
        </w:rPr>
        <w:t>retraga, početna strana, preporučene liste testova, SEO i PWA funkcionalnosti sa druge strane.</w:t>
      </w:r>
    </w:p>
    <w:p w14:paraId="490734B1" w14:textId="33C2B57B" w:rsidR="009F5537" w:rsidRDefault="00D92179" w:rsidP="0020112A">
      <w:pPr>
        <w:jc w:val="both"/>
        <w:rPr>
          <w:rFonts w:cs="Times New Roman"/>
        </w:rPr>
      </w:pPr>
      <w:r>
        <w:rPr>
          <w:rFonts w:cs="Times New Roman"/>
        </w:rPr>
        <w:t xml:space="preserve">I na kraju, sloj </w:t>
      </w:r>
      <w:r w:rsidRPr="001461E8">
        <w:rPr>
          <w:rFonts w:cs="Times New Roman"/>
          <w:b/>
          <w:i/>
          <w:color w:val="70AD47" w:themeColor="accent6"/>
        </w:rPr>
        <w:t>Zajednica &amp; brend</w:t>
      </w:r>
      <w:r>
        <w:rPr>
          <w:rFonts w:cs="Times New Roman"/>
          <w:i/>
          <w:iCs/>
        </w:rPr>
        <w:t xml:space="preserve"> </w:t>
      </w:r>
      <w:r w:rsidR="00AC152C">
        <w:rPr>
          <w:rFonts w:cs="Times New Roman"/>
        </w:rPr>
        <w:t>još uvek nije implementiran</w:t>
      </w:r>
      <w:r w:rsidR="00276917">
        <w:rPr>
          <w:rFonts w:cs="Times New Roman"/>
        </w:rPr>
        <w:t>,</w:t>
      </w:r>
      <w:r w:rsidR="00AC152C">
        <w:rPr>
          <w:rFonts w:cs="Times New Roman"/>
        </w:rPr>
        <w:t xml:space="preserve"> ali je planirano da ob</w:t>
      </w:r>
      <w:r w:rsidR="00276917">
        <w:rPr>
          <w:rFonts w:cs="Times New Roman"/>
        </w:rPr>
        <w:t>u</w:t>
      </w:r>
      <w:r w:rsidR="00AC152C">
        <w:rPr>
          <w:rFonts w:cs="Times New Roman"/>
        </w:rPr>
        <w:t xml:space="preserve">hvati </w:t>
      </w:r>
      <w:r w:rsidR="0099038F">
        <w:rPr>
          <w:rFonts w:cs="Times New Roman"/>
        </w:rPr>
        <w:t>p</w:t>
      </w:r>
      <w:r w:rsidR="00A16C6B">
        <w:rPr>
          <w:rFonts w:cs="Times New Roman"/>
        </w:rPr>
        <w:t>rofile korisnika, postignuća</w:t>
      </w:r>
      <w:r w:rsidR="00106A70">
        <w:rPr>
          <w:rFonts w:cs="Times New Roman"/>
        </w:rPr>
        <w:t xml:space="preserve"> (</w:t>
      </w:r>
      <w:r w:rsidR="00106A70" w:rsidRPr="00F90B01">
        <w:rPr>
          <w:rFonts w:cs="Times New Roman"/>
          <w:i/>
          <w:iCs/>
        </w:rPr>
        <w:t>achievements</w:t>
      </w:r>
      <w:r w:rsidR="00106A70">
        <w:rPr>
          <w:rFonts w:cs="Times New Roman"/>
        </w:rPr>
        <w:t>), javne tabele sa najuspešnijim korisnicima u toku nedelje/meseca</w:t>
      </w:r>
      <w:r w:rsidR="00C04B9C">
        <w:rPr>
          <w:rFonts w:cs="Times New Roman"/>
        </w:rPr>
        <w:t>, forum na kome bi se diskutovala pojedinačna pitanja ili celi testovi</w:t>
      </w:r>
      <w:r w:rsidR="0099038F">
        <w:rPr>
          <w:rFonts w:cs="Times New Roman"/>
        </w:rPr>
        <w:t>,</w:t>
      </w:r>
      <w:r w:rsidR="007D3331">
        <w:rPr>
          <w:rFonts w:cs="Times New Roman"/>
        </w:rPr>
        <w:t xml:space="preserve"> a u toku rešavanja testa na svakom pitanju bi bila veza do odgovarajuće strane na forumu</w:t>
      </w:r>
      <w:r w:rsidR="0020112A">
        <w:rPr>
          <w:rFonts w:cs="Times New Roman"/>
        </w:rPr>
        <w:t>.</w:t>
      </w:r>
      <w:r w:rsidR="0099038F">
        <w:rPr>
          <w:rFonts w:cs="Times New Roman"/>
        </w:rPr>
        <w:t xml:space="preserve"> Takođe i </w:t>
      </w:r>
      <w:r w:rsidR="002846F3" w:rsidRPr="002846F3">
        <w:rPr>
          <w:rFonts w:cs="Times New Roman"/>
          <w:i/>
          <w:iCs/>
        </w:rPr>
        <w:t>landing</w:t>
      </w:r>
      <w:r w:rsidR="002846F3">
        <w:rPr>
          <w:rFonts w:cs="Times New Roman"/>
        </w:rPr>
        <w:t xml:space="preserve"> strana koja bi koncizno pokazivala sve prednosti Cortex-a u odnosu na slične platfo</w:t>
      </w:r>
      <w:r w:rsidR="00C0100C">
        <w:rPr>
          <w:rFonts w:cs="Times New Roman"/>
        </w:rPr>
        <w:t xml:space="preserve">rme. </w:t>
      </w:r>
    </w:p>
    <w:p w14:paraId="12E12B0D" w14:textId="4E6C1B0D" w:rsidR="00D03093" w:rsidRPr="00575CC1" w:rsidRDefault="00C0100C" w:rsidP="0020112A">
      <w:pPr>
        <w:jc w:val="both"/>
        <w:rPr>
          <w:rFonts w:cs="Times New Roman"/>
        </w:rPr>
      </w:pPr>
      <w:r>
        <w:rPr>
          <w:rFonts w:cs="Times New Roman"/>
        </w:rPr>
        <w:t>Najbitnij</w:t>
      </w:r>
      <w:r w:rsidR="00766AF0">
        <w:rPr>
          <w:rFonts w:cs="Times New Roman"/>
        </w:rPr>
        <w:t>a komponenta iz ovog sloja za našu temu LTI-a jesu profili privatnih kompanija/organizacija</w:t>
      </w:r>
      <w:r w:rsidR="00BE1D03">
        <w:rPr>
          <w:rFonts w:cs="Times New Roman"/>
        </w:rPr>
        <w:t xml:space="preserve"> na kojima bi se nalazila njihova zaključana kolekcija privatnih testova dostupna samo korisnic</w:t>
      </w:r>
      <w:r w:rsidR="00F8035F">
        <w:rPr>
          <w:rFonts w:cs="Times New Roman"/>
        </w:rPr>
        <w:t>ima</w:t>
      </w:r>
      <w:r w:rsidR="00BE1D03">
        <w:rPr>
          <w:rFonts w:cs="Times New Roman"/>
        </w:rPr>
        <w:t xml:space="preserve"> koje oni sami odaberu</w:t>
      </w:r>
      <w:r w:rsidR="00D975B5">
        <w:rPr>
          <w:rFonts w:cs="Times New Roman"/>
        </w:rPr>
        <w:t xml:space="preserve">. Trenutno na Cortex-u postoje liste privatnih testova dostupne </w:t>
      </w:r>
      <w:r w:rsidR="008133D6">
        <w:rPr>
          <w:rFonts w:cs="Times New Roman"/>
        </w:rPr>
        <w:t xml:space="preserve">samo </w:t>
      </w:r>
      <w:r w:rsidR="00D975B5">
        <w:rPr>
          <w:rFonts w:cs="Times New Roman"/>
        </w:rPr>
        <w:t>korisničkom nalogu koji ih je kreirao</w:t>
      </w:r>
      <w:r w:rsidR="000E7C6A">
        <w:rPr>
          <w:rFonts w:cs="Times New Roman"/>
        </w:rPr>
        <w:t xml:space="preserve">. Taj </w:t>
      </w:r>
      <w:r w:rsidR="0055525B">
        <w:rPr>
          <w:rFonts w:cs="Times New Roman"/>
        </w:rPr>
        <w:t>korisnik</w:t>
      </w:r>
      <w:r w:rsidR="000E7C6A">
        <w:rPr>
          <w:rFonts w:cs="Times New Roman"/>
        </w:rPr>
        <w:t xml:space="preserve"> zatim može podeliti specifični URL svog privatnog test</w:t>
      </w:r>
      <w:r w:rsidR="00D968E0">
        <w:rPr>
          <w:rFonts w:cs="Times New Roman"/>
        </w:rPr>
        <w:t>a</w:t>
      </w:r>
      <w:r w:rsidR="000E7C6A">
        <w:rPr>
          <w:rFonts w:cs="Times New Roman"/>
        </w:rPr>
        <w:t xml:space="preserve"> drugim </w:t>
      </w:r>
      <w:r w:rsidR="0055525B">
        <w:rPr>
          <w:rFonts w:cs="Times New Roman"/>
        </w:rPr>
        <w:t>korisnicima sa ili bez Cortex naloga</w:t>
      </w:r>
      <w:r w:rsidR="00F6171F">
        <w:rPr>
          <w:rFonts w:cs="Times New Roman"/>
        </w:rPr>
        <w:t xml:space="preserve"> i to bi bio jedini način da im neko drugi pristupi (ne mogu se pronaći pretragom na aplikaciji ili u okviru rezultata </w:t>
      </w:r>
      <w:r w:rsidR="00FB6871">
        <w:rPr>
          <w:rFonts w:cs="Times New Roman"/>
        </w:rPr>
        <w:t>nekog internet</w:t>
      </w:r>
      <w:r w:rsidR="00F6171F">
        <w:rPr>
          <w:rFonts w:cs="Times New Roman"/>
        </w:rPr>
        <w:t xml:space="preserve"> </w:t>
      </w:r>
      <w:r w:rsidR="00FB6871">
        <w:rPr>
          <w:rFonts w:cs="Times New Roman"/>
        </w:rPr>
        <w:t>pretraživača</w:t>
      </w:r>
      <w:r w:rsidR="00F6171F">
        <w:rPr>
          <w:rFonts w:cs="Times New Roman"/>
        </w:rPr>
        <w:t>).</w:t>
      </w:r>
      <w:r w:rsidR="00C84947">
        <w:rPr>
          <w:rFonts w:cs="Times New Roman"/>
        </w:rPr>
        <w:t xml:space="preserve"> Privatni testovi su ključna komponenta Cortex-a koja će biti dostupna </w:t>
      </w:r>
      <w:r w:rsidR="006C1FFB" w:rsidRPr="006C1FFB">
        <w:rPr>
          <w:rFonts w:cs="Times New Roman"/>
          <w:i/>
          <w:iCs/>
        </w:rPr>
        <w:t>LTI Consumer</w:t>
      </w:r>
      <w:r w:rsidR="006C1FFB">
        <w:rPr>
          <w:rFonts w:cs="Times New Roman"/>
        </w:rPr>
        <w:t>-ima nakon implementacije LTI standarda.</w:t>
      </w:r>
    </w:p>
    <w:p w14:paraId="5244B016" w14:textId="0E5D6741" w:rsidR="001461E8" w:rsidRPr="001461E8" w:rsidRDefault="00DC0113" w:rsidP="006A2989">
      <w:pPr>
        <w:pStyle w:val="Heading2"/>
      </w:pPr>
      <w:bookmarkStart w:id="19" w:name="_Toc126087007"/>
      <w:r>
        <w:t>5.2 Istaknute funkcionalnosti trenutno dostupne na</w:t>
      </w:r>
      <w:r w:rsidRPr="00986BC1">
        <w:t xml:space="preserve"> Cortex-</w:t>
      </w:r>
      <w:r>
        <w:t>u</w:t>
      </w:r>
      <w:r w:rsidRPr="00986BC1">
        <w:t>:</w:t>
      </w:r>
      <w:bookmarkEnd w:id="19"/>
    </w:p>
    <w:p w14:paraId="0979AE70" w14:textId="536BEBAA" w:rsidR="00DC0113" w:rsidRPr="00AC152C" w:rsidRDefault="004038EE" w:rsidP="004038EE">
      <w:pPr>
        <w:pStyle w:val="ListParagraph"/>
        <w:numPr>
          <w:ilvl w:val="0"/>
          <w:numId w:val="13"/>
        </w:numPr>
        <w:jc w:val="both"/>
        <w:rPr>
          <w:rFonts w:cs="Times New Roman"/>
        </w:rPr>
      </w:pPr>
      <w:r w:rsidRPr="007D2CAF">
        <w:rPr>
          <w:rFonts w:cs="Times New Roman"/>
          <w:b/>
        </w:rPr>
        <w:t>Dinamični testovi</w:t>
      </w:r>
      <w:r w:rsidR="00743DE9">
        <w:rPr>
          <w:rFonts w:cs="Times New Roman"/>
        </w:rPr>
        <w:t xml:space="preserve"> </w:t>
      </w:r>
      <w:r w:rsidR="00436D48">
        <w:rPr>
          <w:rFonts w:cs="Times New Roman"/>
        </w:rPr>
        <w:t>–</w:t>
      </w:r>
      <w:r w:rsidR="00743DE9">
        <w:rPr>
          <w:rFonts w:cs="Times New Roman"/>
        </w:rPr>
        <w:t xml:space="preserve"> </w:t>
      </w:r>
      <w:r w:rsidR="00436D48">
        <w:rPr>
          <w:rFonts w:cs="Times New Roman"/>
        </w:rPr>
        <w:t>Testovi koji se generišu na osnovu zadatih parametara pri svakom pokretanju</w:t>
      </w:r>
      <w:r w:rsidR="0061452E">
        <w:rPr>
          <w:rFonts w:cs="Times New Roman"/>
        </w:rPr>
        <w:t>. Takođe</w:t>
      </w:r>
      <w:r w:rsidR="00487021">
        <w:rPr>
          <w:rFonts w:cs="Times New Roman"/>
        </w:rPr>
        <w:t>,</w:t>
      </w:r>
      <w:r w:rsidR="0061452E">
        <w:rPr>
          <w:rFonts w:cs="Times New Roman"/>
        </w:rPr>
        <w:t xml:space="preserve"> olakšavaju kreiranje samog testa jer</w:t>
      </w:r>
      <w:r w:rsidR="0061452E" w:rsidRPr="0061452E">
        <w:rPr>
          <w:rFonts w:cs="Times New Roman"/>
        </w:rPr>
        <w:t xml:space="preserve"> se</w:t>
      </w:r>
      <w:r w:rsidR="0061452E">
        <w:rPr>
          <w:rFonts w:cs="Times New Roman"/>
        </w:rPr>
        <w:t xml:space="preserve"> unose</w:t>
      </w:r>
      <w:r w:rsidR="0061452E" w:rsidRPr="0061452E">
        <w:rPr>
          <w:rFonts w:cs="Times New Roman"/>
        </w:rPr>
        <w:t xml:space="preserve"> samo tačni odgovori</w:t>
      </w:r>
      <w:r w:rsidR="00AE1B8D">
        <w:rPr>
          <w:rFonts w:cs="Times New Roman"/>
        </w:rPr>
        <w:t>,</w:t>
      </w:r>
      <w:r w:rsidR="0061452E" w:rsidRPr="0061452E">
        <w:rPr>
          <w:rFonts w:cs="Times New Roman"/>
        </w:rPr>
        <w:t xml:space="preserve"> a kao netačni odgovori javljaju se tačni odgovori drugih pitanja u testu (algoritam sam generiše). Pogodan za testove kao što su </w:t>
      </w:r>
      <w:r w:rsidR="008C5825">
        <w:rPr>
          <w:rFonts w:cs="Times New Roman"/>
        </w:rPr>
        <w:t>„</w:t>
      </w:r>
      <w:r w:rsidR="0061452E" w:rsidRPr="0061452E">
        <w:rPr>
          <w:rFonts w:cs="Times New Roman"/>
        </w:rPr>
        <w:t>Glavni gradovi</w:t>
      </w:r>
      <w:r w:rsidR="008C5825">
        <w:rPr>
          <w:rFonts w:cs="Times New Roman"/>
        </w:rPr>
        <w:t>“</w:t>
      </w:r>
      <w:r w:rsidR="0061452E" w:rsidRPr="0061452E">
        <w:rPr>
          <w:rFonts w:cs="Times New Roman"/>
        </w:rPr>
        <w:t xml:space="preserve"> i </w:t>
      </w:r>
      <w:r w:rsidR="008C5825">
        <w:rPr>
          <w:rFonts w:cs="Times New Roman"/>
        </w:rPr>
        <w:t>„</w:t>
      </w:r>
      <w:r w:rsidR="0061452E" w:rsidRPr="0061452E">
        <w:rPr>
          <w:rFonts w:cs="Times New Roman"/>
        </w:rPr>
        <w:t>Padeži</w:t>
      </w:r>
      <w:r w:rsidR="008C5825">
        <w:rPr>
          <w:rFonts w:cs="Times New Roman"/>
        </w:rPr>
        <w:t>“</w:t>
      </w:r>
      <w:r w:rsidR="0061452E" w:rsidRPr="0061452E">
        <w:rPr>
          <w:rFonts w:cs="Times New Roman"/>
        </w:rPr>
        <w:t xml:space="preserve">. Na primer, za test </w:t>
      </w:r>
      <w:r w:rsidR="008C5825">
        <w:rPr>
          <w:rFonts w:cs="Times New Roman"/>
        </w:rPr>
        <w:t>„</w:t>
      </w:r>
      <w:r w:rsidR="0061452E" w:rsidRPr="0061452E">
        <w:rPr>
          <w:rFonts w:cs="Times New Roman"/>
        </w:rPr>
        <w:t>Padeži</w:t>
      </w:r>
      <w:r w:rsidR="008C5825">
        <w:rPr>
          <w:rFonts w:cs="Times New Roman"/>
        </w:rPr>
        <w:t>“</w:t>
      </w:r>
      <w:r w:rsidR="0061452E" w:rsidRPr="0061452E">
        <w:rPr>
          <w:rFonts w:cs="Times New Roman"/>
        </w:rPr>
        <w:t>, za svako pitanje biće tačan 1 od 7 padeža i nema potrebe unositi ostalih 6 kao netačne odgovore.</w:t>
      </w:r>
      <w:r w:rsidR="005734FF">
        <w:rPr>
          <w:rFonts w:cs="Times New Roman"/>
        </w:rPr>
        <w:t xml:space="preserve"> Još jedan dodatak ovom tipu testa jesu </w:t>
      </w:r>
      <w:r w:rsidR="005734FF" w:rsidRPr="005734FF">
        <w:rPr>
          <w:rFonts w:cs="Times New Roman"/>
          <w:i/>
          <w:iCs/>
        </w:rPr>
        <w:t>zbunjujući odgovori</w:t>
      </w:r>
      <w:r w:rsidR="005734FF">
        <w:rPr>
          <w:rFonts w:cs="Times New Roman"/>
          <w:i/>
          <w:iCs/>
        </w:rPr>
        <w:t xml:space="preserve"> </w:t>
      </w:r>
      <w:r w:rsidR="0003146E">
        <w:rPr>
          <w:rFonts w:cs="Times New Roman"/>
        </w:rPr>
        <w:t xml:space="preserve">- </w:t>
      </w:r>
      <w:r w:rsidR="0003146E" w:rsidRPr="0003146E">
        <w:rPr>
          <w:rFonts w:cs="Times New Roman"/>
        </w:rPr>
        <w:t xml:space="preserve">odgovori koji nisu tačni ni za jedno pitanje u testu. Na primer, za test </w:t>
      </w:r>
      <w:r w:rsidR="001535C1">
        <w:rPr>
          <w:rFonts w:cs="Times New Roman"/>
        </w:rPr>
        <w:t>„</w:t>
      </w:r>
      <w:r w:rsidR="0003146E" w:rsidRPr="0003146E">
        <w:rPr>
          <w:rFonts w:cs="Times New Roman"/>
        </w:rPr>
        <w:t>Glavni gradovi</w:t>
      </w:r>
      <w:r w:rsidR="001535C1">
        <w:rPr>
          <w:rFonts w:cs="Times New Roman"/>
        </w:rPr>
        <w:t>“</w:t>
      </w:r>
      <w:r w:rsidR="0003146E" w:rsidRPr="0003146E">
        <w:rPr>
          <w:rFonts w:cs="Times New Roman"/>
        </w:rPr>
        <w:t xml:space="preserve"> može da se doda moreuz </w:t>
      </w:r>
      <w:r w:rsidR="001535C1">
        <w:rPr>
          <w:rFonts w:cs="Times New Roman"/>
        </w:rPr>
        <w:t>„</w:t>
      </w:r>
      <w:r w:rsidR="0003146E" w:rsidRPr="0003146E">
        <w:rPr>
          <w:rFonts w:cs="Times New Roman"/>
        </w:rPr>
        <w:t>Bab-el-Mandeb</w:t>
      </w:r>
      <w:r w:rsidR="001535C1">
        <w:rPr>
          <w:rFonts w:cs="Times New Roman"/>
        </w:rPr>
        <w:t>“</w:t>
      </w:r>
      <w:r w:rsidR="0003146E" w:rsidRPr="0003146E">
        <w:rPr>
          <w:rFonts w:cs="Times New Roman"/>
        </w:rPr>
        <w:t xml:space="preserve"> kao zbunjujuć odgovor koji je uvek netačan i samim tim povećava težinu i broj varijanti testa.</w:t>
      </w:r>
    </w:p>
    <w:p w14:paraId="0190FBB5" w14:textId="5FF716C1" w:rsidR="00D33E22" w:rsidRDefault="00D33E22" w:rsidP="004038EE">
      <w:pPr>
        <w:pStyle w:val="ListParagraph"/>
        <w:numPr>
          <w:ilvl w:val="0"/>
          <w:numId w:val="13"/>
        </w:numPr>
        <w:jc w:val="both"/>
        <w:rPr>
          <w:rFonts w:cs="Times New Roman"/>
        </w:rPr>
      </w:pPr>
      <w:r w:rsidRPr="007D2CAF">
        <w:rPr>
          <w:rFonts w:cs="Times New Roman"/>
          <w:b/>
        </w:rPr>
        <w:t>Više načina rešavanja istog testa</w:t>
      </w:r>
      <w:r w:rsidR="00801999">
        <w:rPr>
          <w:rFonts w:cs="Times New Roman"/>
        </w:rPr>
        <w:t xml:space="preserve"> – Jednom kreiran test može da bude rešavan izborom, upisivanjem, spojnicom ili kombinacijom </w:t>
      </w:r>
      <w:r w:rsidR="00FC168A">
        <w:rPr>
          <w:rFonts w:cs="Times New Roman"/>
        </w:rPr>
        <w:t>prethodnih opcija. Takođe, opcije kao što su izbor broja ponuđenih netačnih odgovora</w:t>
      </w:r>
      <w:r w:rsidR="00AC05D0">
        <w:rPr>
          <w:rFonts w:cs="Times New Roman"/>
        </w:rPr>
        <w:t xml:space="preserve">, dodatak vremenskog ograničenja i razne vrste pomoći u sklopu pitanja mogu dodatno da povećaju </w:t>
      </w:r>
      <w:r w:rsidR="00640C2A">
        <w:rPr>
          <w:rFonts w:cs="Times New Roman"/>
        </w:rPr>
        <w:t>broj varijanti rešavanja.</w:t>
      </w:r>
    </w:p>
    <w:p w14:paraId="64E99652" w14:textId="1A02EDFB" w:rsidR="004E7F73" w:rsidRPr="004038EE" w:rsidRDefault="004E7F73" w:rsidP="004038EE">
      <w:pPr>
        <w:pStyle w:val="ListParagraph"/>
        <w:numPr>
          <w:ilvl w:val="0"/>
          <w:numId w:val="13"/>
        </w:numPr>
        <w:jc w:val="both"/>
        <w:rPr>
          <w:rFonts w:cs="Times New Roman"/>
        </w:rPr>
      </w:pPr>
      <w:r w:rsidRPr="007D2CAF">
        <w:rPr>
          <w:rFonts w:cs="Times New Roman"/>
          <w:b/>
        </w:rPr>
        <w:t>Kombinovanje testova</w:t>
      </w:r>
      <w:r>
        <w:rPr>
          <w:rFonts w:cs="Times New Roman"/>
        </w:rPr>
        <w:t xml:space="preserve"> </w:t>
      </w:r>
      <w:r w:rsidR="008D1421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8D1421">
        <w:rPr>
          <w:rFonts w:cs="Times New Roman"/>
        </w:rPr>
        <w:t>Kao što sam naziv kaže</w:t>
      </w:r>
      <w:r w:rsidR="005A7EC3">
        <w:rPr>
          <w:rFonts w:cs="Times New Roman"/>
        </w:rPr>
        <w:t>,</w:t>
      </w:r>
      <w:r w:rsidR="008D1421">
        <w:rPr>
          <w:rFonts w:cs="Times New Roman"/>
        </w:rPr>
        <w:t xml:space="preserve"> moguće je </w:t>
      </w:r>
      <w:r w:rsidR="001D4F5D">
        <w:rPr>
          <w:rFonts w:cs="Times New Roman"/>
        </w:rPr>
        <w:t>spojiti više dinamičnih i statičnih testova u jedan</w:t>
      </w:r>
      <w:r w:rsidR="005A7EC3">
        <w:rPr>
          <w:rFonts w:cs="Times New Roman"/>
        </w:rPr>
        <w:t xml:space="preserve">. </w:t>
      </w:r>
      <w:r w:rsidR="00640C2A">
        <w:rPr>
          <w:rFonts w:cs="Times New Roman"/>
        </w:rPr>
        <w:t>Dodatni</w:t>
      </w:r>
      <w:r w:rsidR="005A7EC3">
        <w:rPr>
          <w:rFonts w:cs="Times New Roman"/>
        </w:rPr>
        <w:t xml:space="preserve"> izazov korisnicima</w:t>
      </w:r>
      <w:r w:rsidR="00640C2A">
        <w:rPr>
          <w:rFonts w:cs="Times New Roman"/>
        </w:rPr>
        <w:t xml:space="preserve"> </w:t>
      </w:r>
      <w:r w:rsidR="005A7EC3">
        <w:rPr>
          <w:rFonts w:cs="Times New Roman"/>
        </w:rPr>
        <w:t xml:space="preserve">može da predstavlja </w:t>
      </w:r>
      <w:r w:rsidR="006810B4">
        <w:rPr>
          <w:rFonts w:cs="Times New Roman"/>
        </w:rPr>
        <w:t>kombinovanje testova zajedno sa kombinovanjem načina rešavanja</w:t>
      </w:r>
      <w:r w:rsidR="00487021">
        <w:rPr>
          <w:rFonts w:cs="Times New Roman"/>
        </w:rPr>
        <w:t>,</w:t>
      </w:r>
      <w:r w:rsidR="006612D7">
        <w:rPr>
          <w:rFonts w:cs="Times New Roman"/>
        </w:rPr>
        <w:t xml:space="preserve"> jer rešavajući heterogenu tematiku moraju stalno da menjaju kontekst razmišljanja.</w:t>
      </w:r>
    </w:p>
    <w:p w14:paraId="0E0892F0" w14:textId="07C9DE41" w:rsidR="00D33E22" w:rsidRPr="004038EE" w:rsidRDefault="006810B4" w:rsidP="004038EE">
      <w:pPr>
        <w:pStyle w:val="ListParagraph"/>
        <w:numPr>
          <w:ilvl w:val="0"/>
          <w:numId w:val="13"/>
        </w:numPr>
        <w:jc w:val="both"/>
        <w:rPr>
          <w:rFonts w:cs="Times New Roman"/>
        </w:rPr>
      </w:pPr>
      <w:r w:rsidRPr="007D2CAF">
        <w:rPr>
          <w:rFonts w:cs="Times New Roman"/>
          <w:b/>
        </w:rPr>
        <w:t>Privatni testovi</w:t>
      </w:r>
      <w:r w:rsidR="007E3C5E">
        <w:rPr>
          <w:rFonts w:cs="Times New Roman"/>
        </w:rPr>
        <w:t xml:space="preserve"> – Opisani su već u sloju </w:t>
      </w:r>
      <w:r w:rsidR="007E3C5E" w:rsidRPr="007E3C5E">
        <w:rPr>
          <w:rFonts w:cs="Times New Roman"/>
          <w:i/>
          <w:iCs/>
        </w:rPr>
        <w:t>Zajednice &amp; brenda</w:t>
      </w:r>
      <w:r w:rsidR="007E3C5E">
        <w:rPr>
          <w:rFonts w:cs="Times New Roman"/>
          <w:i/>
          <w:iCs/>
        </w:rPr>
        <w:t xml:space="preserve">. </w:t>
      </w:r>
      <w:r w:rsidR="007E3C5E">
        <w:rPr>
          <w:rFonts w:cs="Times New Roman"/>
        </w:rPr>
        <w:t>Biće korišćeni za LTI implementaciju.</w:t>
      </w:r>
    </w:p>
    <w:p w14:paraId="5E8CB23D" w14:textId="70844B9B" w:rsidR="00933C92" w:rsidRPr="004038EE" w:rsidRDefault="00002A3B" w:rsidP="004038EE">
      <w:pPr>
        <w:pStyle w:val="ListParagraph"/>
        <w:numPr>
          <w:ilvl w:val="0"/>
          <w:numId w:val="13"/>
        </w:numPr>
        <w:jc w:val="both"/>
        <w:rPr>
          <w:rFonts w:cs="Times New Roman"/>
        </w:rPr>
      </w:pPr>
      <w:r w:rsidRPr="007D2CAF">
        <w:rPr>
          <w:rFonts w:cs="Times New Roman"/>
          <w:b/>
        </w:rPr>
        <w:t>Progresivna web ap</w:t>
      </w:r>
      <w:r w:rsidR="00487021">
        <w:rPr>
          <w:rFonts w:cs="Times New Roman"/>
          <w:b/>
        </w:rPr>
        <w:t>l</w:t>
      </w:r>
      <w:r w:rsidRPr="007D2CAF">
        <w:rPr>
          <w:rFonts w:cs="Times New Roman"/>
          <w:b/>
        </w:rPr>
        <w:t>ikacija</w:t>
      </w:r>
      <w:r>
        <w:rPr>
          <w:rFonts w:cs="Times New Roman"/>
        </w:rPr>
        <w:t xml:space="preserve"> – Projekat Cortex je od samog starta zamišljen kao </w:t>
      </w:r>
      <w:r w:rsidR="00690E5B">
        <w:rPr>
          <w:rFonts w:cs="Times New Roman"/>
        </w:rPr>
        <w:t xml:space="preserve">tip arhitekture koji se nalazi između standardne web aplikacije i </w:t>
      </w:r>
      <w:r w:rsidR="00690E5B" w:rsidRPr="008C7C3C">
        <w:rPr>
          <w:rFonts w:cs="Times New Roman"/>
          <w:i/>
          <w:iCs/>
        </w:rPr>
        <w:t>nativne</w:t>
      </w:r>
      <w:r w:rsidR="00690E5B">
        <w:rPr>
          <w:rFonts w:cs="Times New Roman"/>
        </w:rPr>
        <w:t xml:space="preserve"> </w:t>
      </w:r>
      <w:r w:rsidR="008214C2">
        <w:rPr>
          <w:rFonts w:cs="Times New Roman"/>
        </w:rPr>
        <w:t>mobilne/desktop</w:t>
      </w:r>
      <w:r w:rsidR="00690E5B">
        <w:rPr>
          <w:rFonts w:cs="Times New Roman"/>
        </w:rPr>
        <w:t xml:space="preserve"> aplikacije</w:t>
      </w:r>
      <w:r w:rsidR="008214C2">
        <w:rPr>
          <w:rFonts w:cs="Times New Roman"/>
        </w:rPr>
        <w:t>. Najbolji kompromis ta dva sveta jesu progresivne web aplikacije koje</w:t>
      </w:r>
      <w:r w:rsidR="00883CA6">
        <w:rPr>
          <w:rFonts w:cs="Times New Roman"/>
        </w:rPr>
        <w:t xml:space="preserve">, zahvaljujući kompanijama </w:t>
      </w:r>
      <w:r w:rsidR="00883CA6" w:rsidRPr="008C7C3C">
        <w:rPr>
          <w:rFonts w:cs="Times New Roman"/>
          <w:i/>
          <w:iCs/>
        </w:rPr>
        <w:t>Microsoft</w:t>
      </w:r>
      <w:r w:rsidR="00883CA6">
        <w:rPr>
          <w:rFonts w:cs="Times New Roman"/>
        </w:rPr>
        <w:t xml:space="preserve"> i </w:t>
      </w:r>
      <w:r w:rsidR="00883CA6" w:rsidRPr="008C7C3C">
        <w:rPr>
          <w:rFonts w:cs="Times New Roman"/>
          <w:i/>
          <w:iCs/>
        </w:rPr>
        <w:t>Google</w:t>
      </w:r>
      <w:r w:rsidR="00883CA6">
        <w:rPr>
          <w:rFonts w:cs="Times New Roman"/>
        </w:rPr>
        <w:t>, svake godine dobijaju sve više na značaju i funkcionalnosti</w:t>
      </w:r>
      <w:r w:rsidR="00826EFC">
        <w:rPr>
          <w:rFonts w:cs="Times New Roman"/>
        </w:rPr>
        <w:t xml:space="preserve">. Cortex zato podržava instaliranje, </w:t>
      </w:r>
      <w:r w:rsidR="00826EFC" w:rsidRPr="008C7C3C">
        <w:rPr>
          <w:rFonts w:cs="Times New Roman"/>
          <w:i/>
          <w:iCs/>
        </w:rPr>
        <w:t>offline</w:t>
      </w:r>
      <w:r w:rsidR="00826EFC">
        <w:rPr>
          <w:rFonts w:cs="Times New Roman"/>
        </w:rPr>
        <w:t xml:space="preserve"> rad, preuzimanje testova lokalno i rešavanje bez internet konekcije</w:t>
      </w:r>
      <w:r w:rsidR="000B5B9E">
        <w:rPr>
          <w:rFonts w:cs="Times New Roman"/>
        </w:rPr>
        <w:t xml:space="preserve">. A tu su i dodatne suptilne integracije </w:t>
      </w:r>
      <w:r w:rsidR="00652829">
        <w:rPr>
          <w:rFonts w:cs="Times New Roman"/>
        </w:rPr>
        <w:t>s</w:t>
      </w:r>
      <w:r w:rsidR="000B5B9E">
        <w:rPr>
          <w:rFonts w:cs="Times New Roman"/>
        </w:rPr>
        <w:t>a operativnim sistemima</w:t>
      </w:r>
      <w:r w:rsidR="00652829">
        <w:rPr>
          <w:rFonts w:cs="Times New Roman"/>
        </w:rPr>
        <w:t xml:space="preserve"> – </w:t>
      </w:r>
      <w:r w:rsidR="00652829" w:rsidRPr="00537F85">
        <w:rPr>
          <w:rFonts w:cs="Times New Roman"/>
          <w:i/>
          <w:iCs/>
        </w:rPr>
        <w:t>jump list</w:t>
      </w:r>
      <w:r w:rsidR="00537F85">
        <w:rPr>
          <w:rFonts w:cs="Times New Roman"/>
        </w:rPr>
        <w:t>-</w:t>
      </w:r>
      <w:r w:rsidR="00652829">
        <w:rPr>
          <w:rFonts w:cs="Times New Roman"/>
        </w:rPr>
        <w:t>e</w:t>
      </w:r>
      <w:r w:rsidR="00AC7AEB">
        <w:rPr>
          <w:rFonts w:cs="Times New Roman"/>
        </w:rPr>
        <w:t xml:space="preserve"> (Slika 8)</w:t>
      </w:r>
      <w:r w:rsidR="00652829">
        <w:rPr>
          <w:rFonts w:cs="Times New Roman"/>
        </w:rPr>
        <w:t>, poštovanje teme sistema i druge.</w:t>
      </w:r>
    </w:p>
    <w:p w14:paraId="407889C7" w14:textId="6ABA7814" w:rsidR="008450AD" w:rsidRDefault="00C74FC1" w:rsidP="009450F5">
      <w:pPr>
        <w:ind w:left="36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E9D923A" wp14:editId="6BB01982">
            <wp:extent cx="2026023" cy="1822348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6725" cy="183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15F3" w14:textId="1EDEF8A7" w:rsidR="00C74FC1" w:rsidRDefault="00C74FC1" w:rsidP="00C74FC1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 w:rsidR="00AB4557">
        <w:rPr>
          <w:rFonts w:cs="Times New Roman"/>
        </w:rPr>
        <w:t>8</w:t>
      </w:r>
      <w:r w:rsidRPr="00543035">
        <w:rPr>
          <w:rFonts w:cs="Times New Roman"/>
        </w:rPr>
        <w:t xml:space="preserve">. </w:t>
      </w:r>
      <w:r>
        <w:rPr>
          <w:rFonts w:cs="Times New Roman"/>
        </w:rPr>
        <w:t xml:space="preserve">Suptilna integracija </w:t>
      </w:r>
      <w:r w:rsidR="009450F5" w:rsidRPr="009450F5">
        <w:rPr>
          <w:rFonts w:cs="Times New Roman"/>
          <w:i/>
          <w:iCs/>
        </w:rPr>
        <w:t>taskbar jump listi</w:t>
      </w:r>
      <w:r w:rsidR="009450F5">
        <w:rPr>
          <w:rFonts w:cs="Times New Roman"/>
        </w:rPr>
        <w:t xml:space="preserve"> na </w:t>
      </w:r>
      <w:r w:rsidR="009450F5" w:rsidRPr="00FE6474">
        <w:rPr>
          <w:rFonts w:cs="Times New Roman"/>
          <w:i/>
          <w:iCs/>
        </w:rPr>
        <w:t>Windows OS</w:t>
      </w:r>
      <w:r w:rsidR="009450F5">
        <w:rPr>
          <w:rFonts w:cs="Times New Roman"/>
        </w:rPr>
        <w:t>-u</w:t>
      </w:r>
    </w:p>
    <w:p w14:paraId="63CB3A74" w14:textId="4E6C1B0D" w:rsidR="00C74FC1" w:rsidRPr="004038EE" w:rsidRDefault="009054CF" w:rsidP="001B313F">
      <w:pPr>
        <w:pStyle w:val="ListParagraph"/>
        <w:numPr>
          <w:ilvl w:val="0"/>
          <w:numId w:val="13"/>
        </w:numPr>
        <w:jc w:val="both"/>
        <w:rPr>
          <w:rFonts w:cs="Times New Roman"/>
        </w:rPr>
      </w:pPr>
      <w:r w:rsidRPr="007D2CAF">
        <w:rPr>
          <w:rFonts w:cs="Times New Roman"/>
          <w:b/>
        </w:rPr>
        <w:t>Admin panel &amp; proces verifikacije testova</w:t>
      </w:r>
      <w:r>
        <w:rPr>
          <w:rFonts w:cs="Times New Roman"/>
        </w:rPr>
        <w:t xml:space="preserve"> – Na Cortex-u svako može da kreira j</w:t>
      </w:r>
      <w:r w:rsidR="007D2CAF">
        <w:rPr>
          <w:rFonts w:cs="Times New Roman"/>
        </w:rPr>
        <w:t>a</w:t>
      </w:r>
      <w:r>
        <w:rPr>
          <w:rFonts w:cs="Times New Roman"/>
        </w:rPr>
        <w:t>vni test</w:t>
      </w:r>
      <w:r w:rsidR="001352B1">
        <w:rPr>
          <w:rFonts w:cs="Times New Roman"/>
        </w:rPr>
        <w:t xml:space="preserve"> i nove oznake (tagove), ali test mora biti odobren od strane administratorskog tima zajedno sa svim novim oznakama da bi bio dostupan ostalim korisnicima platforme</w:t>
      </w:r>
      <w:r w:rsidR="007D2CAF">
        <w:rPr>
          <w:rFonts w:cs="Times New Roman"/>
        </w:rPr>
        <w:t>.</w:t>
      </w:r>
    </w:p>
    <w:p w14:paraId="266B0059" w14:textId="4E6C1B0D" w:rsidR="00D8299F" w:rsidRDefault="00D8299F" w:rsidP="00D8299F">
      <w:pPr>
        <w:pStyle w:val="Heading2"/>
      </w:pPr>
      <w:bookmarkStart w:id="20" w:name="_Toc126087008"/>
      <w:r>
        <w:t xml:space="preserve">5.3 </w:t>
      </w:r>
      <w:r w:rsidR="00750D03">
        <w:t>Model domena</w:t>
      </w:r>
      <w:bookmarkEnd w:id="20"/>
    </w:p>
    <w:p w14:paraId="7B37F48F" w14:textId="74684A4B" w:rsidR="00D8299F" w:rsidRDefault="002F086A" w:rsidP="002F086A">
      <w:pPr>
        <w:ind w:left="360"/>
        <w:jc w:val="both"/>
        <w:rPr>
          <w:rFonts w:cs="Times New Roman"/>
        </w:rPr>
      </w:pPr>
      <w:r w:rsidRPr="002F086A">
        <w:rPr>
          <w:rFonts w:cs="Times New Roman"/>
        </w:rPr>
        <w:t>Model domena, projektovan za platformu Cortex, je ilustrovan UML klasnim dijagramom</w:t>
      </w:r>
      <w:r w:rsidR="006A2989">
        <w:rPr>
          <w:rFonts w:cs="Times New Roman"/>
        </w:rPr>
        <w:t xml:space="preserve"> (</w:t>
      </w:r>
      <w:r w:rsidR="00FE6474">
        <w:rPr>
          <w:rFonts w:cs="Times New Roman"/>
        </w:rPr>
        <w:t>S</w:t>
      </w:r>
      <w:r w:rsidR="006A2989">
        <w:rPr>
          <w:rFonts w:cs="Times New Roman"/>
        </w:rPr>
        <w:t>lika 9)</w:t>
      </w:r>
      <w:r w:rsidRPr="002F086A">
        <w:rPr>
          <w:rFonts w:cs="Times New Roman"/>
        </w:rPr>
        <w:t xml:space="preserve">. U </w:t>
      </w:r>
      <w:r w:rsidR="006A2989">
        <w:rPr>
          <w:rFonts w:cs="Times New Roman"/>
        </w:rPr>
        <w:t>ovom</w:t>
      </w:r>
      <w:r w:rsidRPr="002F086A">
        <w:rPr>
          <w:rFonts w:cs="Times New Roman"/>
        </w:rPr>
        <w:t xml:space="preserve"> dijagramu su prikazane domenske klase i neki od njihovih karakterističnih atributa. Takođe su prikazane i određene identifikovane veze između njih. Model domena</w:t>
      </w:r>
      <w:r w:rsidR="00E44041">
        <w:rPr>
          <w:rFonts w:cs="Times New Roman"/>
        </w:rPr>
        <w:t xml:space="preserve"> je</w:t>
      </w:r>
      <w:r w:rsidRPr="002F086A">
        <w:rPr>
          <w:rFonts w:cs="Times New Roman"/>
        </w:rPr>
        <w:t xml:space="preserve"> predstavlja</w:t>
      </w:r>
      <w:r w:rsidR="00E44041">
        <w:rPr>
          <w:rFonts w:cs="Times New Roman"/>
        </w:rPr>
        <w:t>o</w:t>
      </w:r>
      <w:r w:rsidRPr="002F086A">
        <w:rPr>
          <w:rFonts w:cs="Times New Roman"/>
        </w:rPr>
        <w:t xml:space="preserve"> osnovu za projektovanje baze podataka, ali i identifikaciju nekih od komponenti koje </w:t>
      </w:r>
      <w:r w:rsidR="00E44041">
        <w:rPr>
          <w:rFonts w:cs="Times New Roman"/>
        </w:rPr>
        <w:t>su</w:t>
      </w:r>
      <w:r w:rsidRPr="002F086A">
        <w:rPr>
          <w:rFonts w:cs="Times New Roman"/>
        </w:rPr>
        <w:t xml:space="preserve"> implementirane. </w:t>
      </w:r>
    </w:p>
    <w:p w14:paraId="54493E69" w14:textId="0C914AD1" w:rsidR="006711BA" w:rsidRPr="006711BA" w:rsidRDefault="006711BA" w:rsidP="00750D03">
      <w:pPr>
        <w:ind w:left="36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5E51F56" wp14:editId="5B90A418">
            <wp:extent cx="5476240" cy="382832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382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9F448" w14:textId="201EA013" w:rsidR="00750D03" w:rsidRDefault="00750D03" w:rsidP="00750D03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9</w:t>
      </w:r>
      <w:r w:rsidRPr="00543035">
        <w:rPr>
          <w:rFonts w:cs="Times New Roman"/>
        </w:rPr>
        <w:t xml:space="preserve">. </w:t>
      </w:r>
      <w:r>
        <w:t>UML klasni dijagram</w:t>
      </w:r>
    </w:p>
    <w:p w14:paraId="71E1F00E" w14:textId="25D74CDE" w:rsidR="00C054F9" w:rsidRDefault="00C054F9" w:rsidP="00C054F9">
      <w:pPr>
        <w:pStyle w:val="Heading2"/>
      </w:pPr>
      <w:bookmarkStart w:id="21" w:name="_Toc126087009"/>
      <w:r>
        <w:t xml:space="preserve">5.4 </w:t>
      </w:r>
      <w:r w:rsidR="008A0BE8" w:rsidRPr="008A0BE8">
        <w:t>Plan implementacije podrške za LTI u Projektu Cortex​</w:t>
      </w:r>
      <w:bookmarkEnd w:id="21"/>
    </w:p>
    <w:p w14:paraId="3B33C0D0" w14:textId="7194130E" w:rsidR="004B3AEB" w:rsidRDefault="000757F0" w:rsidP="0066430E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Nakon sagledavanj</w:t>
      </w:r>
      <w:r w:rsidR="00F30A51">
        <w:rPr>
          <w:lang w:val="en-US"/>
        </w:rPr>
        <w:t>a LTI standarda i</w:t>
      </w:r>
      <w:r>
        <w:rPr>
          <w:lang w:val="en-US"/>
        </w:rPr>
        <w:t xml:space="preserve"> celokupnog trenutnog stanja u razvoju platforme za e-testove Cortex</w:t>
      </w:r>
      <w:r w:rsidR="00722204">
        <w:rPr>
          <w:lang w:val="en-US"/>
        </w:rPr>
        <w:t>, očigledno je da je komponenta privatnih testova najpogodnija za implementaciju LTI standarda.</w:t>
      </w:r>
    </w:p>
    <w:p w14:paraId="1F6494D9" w14:textId="77777777" w:rsidR="00722204" w:rsidRDefault="00722204" w:rsidP="007709D3">
      <w:pPr>
        <w:spacing w:after="0" w:line="240" w:lineRule="auto"/>
        <w:rPr>
          <w:lang w:val="en-US"/>
        </w:rPr>
      </w:pPr>
    </w:p>
    <w:p w14:paraId="5B0DEE7B" w14:textId="63064109" w:rsidR="003F767E" w:rsidRDefault="00DC46E7" w:rsidP="00102457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 xml:space="preserve">Naša potencijalna </w:t>
      </w:r>
      <w:r w:rsidR="00F30A51">
        <w:rPr>
          <w:lang w:val="en-US"/>
        </w:rPr>
        <w:t xml:space="preserve">implementacija </w:t>
      </w:r>
      <w:r w:rsidR="005A34B1">
        <w:rPr>
          <w:lang w:val="en-US"/>
        </w:rPr>
        <w:t>bi obuhvatila</w:t>
      </w:r>
      <w:r w:rsidR="00822D06">
        <w:rPr>
          <w:lang w:val="en-US"/>
        </w:rPr>
        <w:t xml:space="preserve"> sledeći tok podataka</w:t>
      </w:r>
      <w:r w:rsidR="00FF4662">
        <w:rPr>
          <w:lang w:val="en-US"/>
        </w:rPr>
        <w:t xml:space="preserve"> u kome bi učestvovala 3 entite</w:t>
      </w:r>
      <w:r w:rsidR="00047C6B">
        <w:rPr>
          <w:lang w:val="en-US"/>
        </w:rPr>
        <w:t>t</w:t>
      </w:r>
      <w:r w:rsidR="00FF4662">
        <w:rPr>
          <w:lang w:val="en-US"/>
        </w:rPr>
        <w:t>a</w:t>
      </w:r>
      <w:r w:rsidR="003F767E">
        <w:rPr>
          <w:lang w:val="en-US"/>
        </w:rPr>
        <w:t xml:space="preserve">: </w:t>
      </w:r>
    </w:p>
    <w:p w14:paraId="11067530" w14:textId="01F9D44F" w:rsidR="003F767E" w:rsidRPr="001D2113" w:rsidRDefault="00CD7099" w:rsidP="00102457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lang w:val="en-US"/>
        </w:rPr>
      </w:pPr>
      <w:r w:rsidRPr="001D2113">
        <w:rPr>
          <w:b/>
          <w:bCs/>
          <w:lang w:val="en-US"/>
        </w:rPr>
        <w:t>Cortex BE</w:t>
      </w:r>
      <w:r w:rsidRPr="001D2113">
        <w:rPr>
          <w:lang w:val="en-US"/>
        </w:rPr>
        <w:t xml:space="preserve"> – serverski deo Cortex </w:t>
      </w:r>
      <w:r w:rsidRPr="00047C6B">
        <w:rPr>
          <w:i/>
          <w:iCs/>
          <w:lang w:val="en-US"/>
        </w:rPr>
        <w:t>Tool Provider</w:t>
      </w:r>
      <w:r w:rsidR="00047C6B">
        <w:rPr>
          <w:lang w:val="en-US"/>
        </w:rPr>
        <w:t>-</w:t>
      </w:r>
      <w:r w:rsidRPr="001D2113">
        <w:rPr>
          <w:lang w:val="en-US"/>
        </w:rPr>
        <w:t>a</w:t>
      </w:r>
      <w:r w:rsidR="003F767E" w:rsidRPr="001D2113">
        <w:rPr>
          <w:lang w:val="en-US"/>
        </w:rPr>
        <w:t>;</w:t>
      </w:r>
    </w:p>
    <w:p w14:paraId="5A94E4F2" w14:textId="1A00B734" w:rsidR="003F767E" w:rsidRPr="001D2113" w:rsidRDefault="00DB703F" w:rsidP="00102457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lang w:val="en-US"/>
        </w:rPr>
      </w:pPr>
      <w:r w:rsidRPr="001D2113">
        <w:rPr>
          <w:b/>
          <w:bCs/>
          <w:lang w:val="en-US"/>
        </w:rPr>
        <w:t>Cortex FE</w:t>
      </w:r>
      <w:r w:rsidRPr="001D2113">
        <w:rPr>
          <w:lang w:val="en-US"/>
        </w:rPr>
        <w:t xml:space="preserve"> – klijentski deo Cortex </w:t>
      </w:r>
      <w:r w:rsidR="00E103B3" w:rsidRPr="001D2113">
        <w:rPr>
          <w:lang w:val="en-US"/>
        </w:rPr>
        <w:t>Sistema</w:t>
      </w:r>
      <w:r w:rsidR="003F767E" w:rsidRPr="001D2113">
        <w:rPr>
          <w:lang w:val="en-US"/>
        </w:rPr>
        <w:t>;</w:t>
      </w:r>
    </w:p>
    <w:p w14:paraId="3BE41925" w14:textId="0B3FCABB" w:rsidR="00DC46E7" w:rsidRPr="001D2113" w:rsidRDefault="00E103B3" w:rsidP="00102457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lang w:val="en-US"/>
        </w:rPr>
      </w:pPr>
      <w:r w:rsidRPr="00047C6B">
        <w:rPr>
          <w:b/>
          <w:bCs/>
          <w:i/>
          <w:iCs/>
          <w:lang w:val="en-US"/>
        </w:rPr>
        <w:t>LTI Consumer</w:t>
      </w:r>
      <w:r w:rsidR="004251BB" w:rsidRPr="00047C6B">
        <w:rPr>
          <w:b/>
          <w:bCs/>
          <w:i/>
          <w:iCs/>
          <w:lang w:val="en-US"/>
        </w:rPr>
        <w:t>/Client</w:t>
      </w:r>
      <w:r w:rsidRPr="001D2113">
        <w:rPr>
          <w:lang w:val="en-US"/>
        </w:rPr>
        <w:t xml:space="preserve"> - naša implementacija React LTI Klijenta</w:t>
      </w:r>
      <w:r w:rsidR="00414809" w:rsidRPr="001D2113">
        <w:rPr>
          <w:lang w:val="en-US"/>
        </w:rPr>
        <w:t xml:space="preserve"> – Na Cortex-u postoji nalog koji odgovara </w:t>
      </w:r>
      <w:r w:rsidR="005A1ADC" w:rsidRPr="001D2113">
        <w:rPr>
          <w:lang w:val="en-US"/>
        </w:rPr>
        <w:t>parametrima kojima se login zahteva</w:t>
      </w:r>
      <w:r w:rsidR="00ED57F0" w:rsidRPr="001D2113">
        <w:rPr>
          <w:lang w:val="en-US"/>
        </w:rPr>
        <w:t xml:space="preserve"> i sadrži nekoliko privatnih testova</w:t>
      </w:r>
      <w:r w:rsidR="003F767E" w:rsidRPr="001D2113">
        <w:rPr>
          <w:lang w:val="en-US"/>
        </w:rPr>
        <w:t>;</w:t>
      </w:r>
    </w:p>
    <w:p w14:paraId="5123EA91" w14:textId="77777777" w:rsidR="00395F93" w:rsidRDefault="00395F93" w:rsidP="00102457">
      <w:pPr>
        <w:spacing w:after="0" w:line="240" w:lineRule="auto"/>
        <w:jc w:val="both"/>
        <w:rPr>
          <w:lang w:val="en-US"/>
        </w:rPr>
      </w:pPr>
    </w:p>
    <w:p w14:paraId="17B467BE" w14:textId="6E38F02B" w:rsidR="007709D3" w:rsidRPr="007709D3" w:rsidRDefault="007A05E6" w:rsidP="00102457">
      <w:pPr>
        <w:pStyle w:val="ListParagraph"/>
        <w:numPr>
          <w:ilvl w:val="0"/>
          <w:numId w:val="16"/>
        </w:numPr>
        <w:spacing w:after="0" w:line="240" w:lineRule="auto"/>
        <w:jc w:val="both"/>
      </w:pPr>
      <w:r w:rsidRPr="00047C6B">
        <w:rPr>
          <w:i/>
          <w:iCs/>
          <w:lang w:val="en-US"/>
        </w:rPr>
        <w:t>LTI Consumer</w:t>
      </w:r>
      <w:r w:rsidR="00FF4662">
        <w:rPr>
          <w:lang w:val="en-US"/>
        </w:rPr>
        <w:t xml:space="preserve"> -</w:t>
      </w:r>
      <w:r w:rsidR="007709D3" w:rsidRPr="007709D3">
        <w:rPr>
          <w:lang w:val="en-US"/>
        </w:rPr>
        <w:t xml:space="preserve"> šalje login </w:t>
      </w:r>
      <w:r w:rsidR="00FF4662">
        <w:rPr>
          <w:lang w:val="en-US"/>
        </w:rPr>
        <w:t>zahtev</w:t>
      </w:r>
      <w:r w:rsidR="007709D3" w:rsidRPr="007709D3">
        <w:rPr>
          <w:lang w:val="en-US"/>
        </w:rPr>
        <w:t xml:space="preserve"> na Cortex BE</w:t>
      </w:r>
      <w:r w:rsidR="007709D3" w:rsidRPr="007709D3">
        <w:t>​</w:t>
      </w:r>
    </w:p>
    <w:p w14:paraId="7EFCA488" w14:textId="5487965A" w:rsidR="007709D3" w:rsidRPr="007709D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7709D3">
        <w:rPr>
          <w:lang w:val="en-US"/>
        </w:rPr>
        <w:t xml:space="preserve">Cortex BE vraća LTI </w:t>
      </w:r>
      <w:r w:rsidR="00A73D38">
        <w:rPr>
          <w:lang w:val="en-US"/>
        </w:rPr>
        <w:t xml:space="preserve">parametre - </w:t>
      </w:r>
      <w:r w:rsidRPr="007709D3">
        <w:rPr>
          <w:lang w:val="en-US"/>
        </w:rPr>
        <w:t>key​</w:t>
      </w:r>
      <w:r w:rsidR="00A73D38">
        <w:rPr>
          <w:lang w:val="en-US"/>
        </w:rPr>
        <w:t xml:space="preserve">, </w:t>
      </w:r>
      <w:r w:rsidR="00047C6B" w:rsidRPr="00FE2E9E">
        <w:rPr>
          <w:rFonts w:cs="Times New Roman"/>
        </w:rPr>
        <w:t>„</w:t>
      </w:r>
      <w:r w:rsidR="00483835">
        <w:rPr>
          <w:lang w:val="en-US"/>
        </w:rPr>
        <w:t>tajnu</w:t>
      </w:r>
      <w:r w:rsidR="00047C6B" w:rsidRPr="00D91F78">
        <w:rPr>
          <w:rFonts w:eastAsia="Times New Roman" w:cs="Times New Roman"/>
          <w:color w:val="000000"/>
          <w:lang w:val="en-US"/>
        </w:rPr>
        <w:t>“</w:t>
      </w:r>
      <w:r w:rsidR="00483835">
        <w:rPr>
          <w:lang w:val="en-US"/>
        </w:rPr>
        <w:t xml:space="preserve"> i</w:t>
      </w:r>
      <w:r w:rsidR="00A73D38">
        <w:rPr>
          <w:lang w:val="en-US"/>
        </w:rPr>
        <w:t xml:space="preserve"> </w:t>
      </w:r>
      <w:r w:rsidR="00C01902">
        <w:rPr>
          <w:lang w:val="en-US"/>
        </w:rPr>
        <w:t>URL do resursa</w:t>
      </w:r>
    </w:p>
    <w:p w14:paraId="3D4104AB" w14:textId="35673D86" w:rsidR="007709D3" w:rsidRPr="007709D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047C6B">
        <w:rPr>
          <w:i/>
          <w:iCs/>
          <w:lang w:val="en-US"/>
        </w:rPr>
        <w:t>LTI Client</w:t>
      </w:r>
      <w:r w:rsidRPr="007709D3">
        <w:rPr>
          <w:lang w:val="en-US"/>
        </w:rPr>
        <w:t xml:space="preserve"> šalje </w:t>
      </w:r>
      <w:r w:rsidR="003F767E">
        <w:rPr>
          <w:lang w:val="en-US"/>
        </w:rPr>
        <w:t>zahtev</w:t>
      </w:r>
      <w:r w:rsidRPr="007709D3">
        <w:rPr>
          <w:lang w:val="en-US"/>
        </w:rPr>
        <w:t xml:space="preserve"> na posebnu rutu uz LTI key da dobije svoje privatne testove​</w:t>
      </w:r>
    </w:p>
    <w:p w14:paraId="025CF95A" w14:textId="009A26B1" w:rsidR="007709D3" w:rsidRPr="007709D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7709D3">
        <w:rPr>
          <w:lang w:val="en-US"/>
        </w:rPr>
        <w:t>Cortex BE vraća niz URL-ova do privatnih testova zajedno sa najosnovnijim informacijama o samim testovima (naziv, broj pitanja</w:t>
      </w:r>
      <w:r w:rsidR="005F1E09">
        <w:rPr>
          <w:lang w:val="en-US"/>
        </w:rPr>
        <w:t>,</w:t>
      </w:r>
      <w:r w:rsidRPr="007709D3">
        <w:rPr>
          <w:lang w:val="en-US"/>
        </w:rPr>
        <w:t xml:space="preserve"> itd...)​</w:t>
      </w:r>
    </w:p>
    <w:p w14:paraId="43D6B462" w14:textId="5812A033" w:rsidR="007709D3" w:rsidRPr="007709D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5F1E09">
        <w:rPr>
          <w:i/>
          <w:iCs/>
          <w:lang w:val="en-US"/>
        </w:rPr>
        <w:t>LTI Client</w:t>
      </w:r>
      <w:r w:rsidRPr="007709D3">
        <w:rPr>
          <w:lang w:val="en-US"/>
        </w:rPr>
        <w:t xml:space="preserve"> prikazuje listu testova i korisnik bira jedan od njih​</w:t>
      </w:r>
    </w:p>
    <w:p w14:paraId="1ED2E068" w14:textId="7EEA7F3A" w:rsidR="007709D3" w:rsidRPr="007709D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5F1E09">
        <w:rPr>
          <w:i/>
          <w:iCs/>
          <w:lang w:val="en-US"/>
        </w:rPr>
        <w:t>iFrame</w:t>
      </w:r>
      <w:r w:rsidRPr="007709D3">
        <w:rPr>
          <w:lang w:val="en-US"/>
        </w:rPr>
        <w:t xml:space="preserve"> do početne/konfiguracione strane </w:t>
      </w:r>
      <w:r w:rsidR="00377BFD">
        <w:rPr>
          <w:lang w:val="en-US"/>
        </w:rPr>
        <w:t>Cortex FE-a</w:t>
      </w:r>
      <w:r w:rsidRPr="007709D3">
        <w:rPr>
          <w:lang w:val="en-US"/>
        </w:rPr>
        <w:t xml:space="preserve"> privatnog testa​</w:t>
      </w:r>
    </w:p>
    <w:p w14:paraId="1AF7C73B" w14:textId="3488AEEE" w:rsidR="007709D3" w:rsidRPr="007709D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7709D3">
        <w:rPr>
          <w:lang w:val="en-US"/>
        </w:rPr>
        <w:t xml:space="preserve">Nakon što korisnik reši test sa svojim prilagođenim parametrima i dođe do </w:t>
      </w:r>
      <w:r w:rsidRPr="007709D3">
        <w:rPr>
          <w:i/>
          <w:lang w:val="en-US"/>
        </w:rPr>
        <w:t>/summary</w:t>
      </w:r>
      <w:r w:rsidRPr="007709D3">
        <w:rPr>
          <w:lang w:val="en-US"/>
        </w:rPr>
        <w:t xml:space="preserve"> strane, Cortex FE šalje Cortex BE-u ceo summary objekat (specijalna ruta koja se inače ne koristi u druge svrhe na Cortex FE)​</w:t>
      </w:r>
      <w:r w:rsidR="00787420">
        <w:rPr>
          <w:lang w:val="en-US"/>
        </w:rPr>
        <w:t xml:space="preserve">. </w:t>
      </w:r>
      <w:r w:rsidR="00BD52CD">
        <w:rPr>
          <w:lang w:val="en-US"/>
        </w:rPr>
        <w:t xml:space="preserve">Već smo napomenuli u opisu </w:t>
      </w:r>
      <w:r w:rsidR="005F1E09" w:rsidRPr="00FE2E9E">
        <w:rPr>
          <w:rFonts w:cs="Times New Roman"/>
        </w:rPr>
        <w:t>„</w:t>
      </w:r>
      <w:r w:rsidR="00BD52CD" w:rsidRPr="005F1E09">
        <w:rPr>
          <w:i/>
          <w:iCs/>
          <w:lang w:val="en-US"/>
        </w:rPr>
        <w:t>Engine</w:t>
      </w:r>
      <w:r w:rsidR="00BD52CD">
        <w:rPr>
          <w:lang w:val="en-US"/>
        </w:rPr>
        <w:t xml:space="preserve">” sloja da je celokupna trenutna logika vezana </w:t>
      </w:r>
      <w:r w:rsidR="00CE6611">
        <w:rPr>
          <w:lang w:val="en-US"/>
        </w:rPr>
        <w:t>za tok rešavanja testa smeštena na Cortex FE</w:t>
      </w:r>
      <w:r w:rsidR="00DC6945">
        <w:rPr>
          <w:lang w:val="en-US"/>
        </w:rPr>
        <w:t xml:space="preserve">, zato je potrebno da </w:t>
      </w:r>
      <w:r w:rsidR="00B905A5">
        <w:rPr>
          <w:lang w:val="en-US"/>
        </w:rPr>
        <w:t xml:space="preserve">se </w:t>
      </w:r>
      <w:r w:rsidR="00B905A5" w:rsidRPr="005F1E09">
        <w:rPr>
          <w:i/>
          <w:iCs/>
          <w:lang w:val="en-US"/>
        </w:rPr>
        <w:t>summary</w:t>
      </w:r>
      <w:r w:rsidR="00B905A5">
        <w:rPr>
          <w:lang w:val="en-US"/>
        </w:rPr>
        <w:t xml:space="preserve"> objekat pošalje na server</w:t>
      </w:r>
    </w:p>
    <w:p w14:paraId="2EA2E6EB" w14:textId="17055CF5" w:rsidR="007709D3" w:rsidRPr="007709D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7709D3">
        <w:rPr>
          <w:lang w:val="en-US"/>
        </w:rPr>
        <w:t xml:space="preserve">Cortex FE takođe okida </w:t>
      </w:r>
      <w:r w:rsidRPr="005F1E09">
        <w:rPr>
          <w:i/>
          <w:iCs/>
          <w:lang w:val="en-US"/>
        </w:rPr>
        <w:t>postMessage</w:t>
      </w:r>
      <w:r w:rsidRPr="007709D3">
        <w:rPr>
          <w:lang w:val="en-US"/>
        </w:rPr>
        <w:t xml:space="preserve"> event </w:t>
      </w:r>
      <w:r w:rsidRPr="005F1E09">
        <w:rPr>
          <w:i/>
          <w:iCs/>
          <w:lang w:val="en-US"/>
        </w:rPr>
        <w:t>LTI Client</w:t>
      </w:r>
      <w:r w:rsidRPr="007709D3">
        <w:rPr>
          <w:lang w:val="en-US"/>
        </w:rPr>
        <w:t>-u da je test završen​</w:t>
      </w:r>
    </w:p>
    <w:p w14:paraId="3A819FF6" w14:textId="6E5AFDBC" w:rsidR="007709D3" w:rsidRPr="007709D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5F1E09">
        <w:rPr>
          <w:i/>
          <w:iCs/>
          <w:lang w:val="en-US"/>
        </w:rPr>
        <w:t>LTI Client</w:t>
      </w:r>
      <w:r w:rsidRPr="007709D3">
        <w:rPr>
          <w:lang w:val="en-US"/>
        </w:rPr>
        <w:t xml:space="preserve"> nakon tog saznanja šalje poseban request na Cortex BE da pita za rezultat​</w:t>
      </w:r>
    </w:p>
    <w:p w14:paraId="19E26B00" w14:textId="2A645EA5" w:rsidR="007709D3" w:rsidRPr="007709D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7709D3">
        <w:rPr>
          <w:lang w:val="en-US"/>
        </w:rPr>
        <w:t xml:space="preserve">Cortex BE šalje </w:t>
      </w:r>
      <w:r w:rsidRPr="005F1E09">
        <w:rPr>
          <w:i/>
          <w:iCs/>
          <w:lang w:val="en-US"/>
        </w:rPr>
        <w:t xml:space="preserve">LTI </w:t>
      </w:r>
      <w:r w:rsidR="005F1E09" w:rsidRPr="005F1E09">
        <w:rPr>
          <w:i/>
          <w:iCs/>
          <w:lang w:val="en-US"/>
        </w:rPr>
        <w:t>C</w:t>
      </w:r>
      <w:r w:rsidRPr="005F1E09">
        <w:rPr>
          <w:i/>
          <w:iCs/>
          <w:lang w:val="en-US"/>
        </w:rPr>
        <w:t>lient</w:t>
      </w:r>
      <w:r w:rsidRPr="007709D3">
        <w:rPr>
          <w:lang w:val="en-US"/>
        </w:rPr>
        <w:t>-u rezultat testa​</w:t>
      </w:r>
    </w:p>
    <w:p w14:paraId="41C4111D" w14:textId="0E02F0D6" w:rsidR="00750D03" w:rsidRDefault="007709D3" w:rsidP="00102457">
      <w:pPr>
        <w:pStyle w:val="ListParagraph"/>
        <w:numPr>
          <w:ilvl w:val="0"/>
          <w:numId w:val="16"/>
        </w:numPr>
        <w:spacing w:after="0" w:line="240" w:lineRule="auto"/>
        <w:jc w:val="both"/>
        <w:rPr>
          <w:lang w:val="en-US"/>
        </w:rPr>
      </w:pPr>
      <w:r w:rsidRPr="005F1E09">
        <w:rPr>
          <w:i/>
          <w:iCs/>
          <w:lang w:val="en-US"/>
        </w:rPr>
        <w:t>LTI Client</w:t>
      </w:r>
      <w:r w:rsidRPr="007709D3">
        <w:rPr>
          <w:lang w:val="en-US"/>
        </w:rPr>
        <w:t xml:space="preserve"> prikazuje rezultat testa</w:t>
      </w:r>
      <w:r w:rsidR="00124459">
        <w:rPr>
          <w:lang w:val="en-US"/>
        </w:rPr>
        <w:t xml:space="preserve"> korisniku</w:t>
      </w:r>
    </w:p>
    <w:p w14:paraId="6F4531C4" w14:textId="77777777" w:rsidR="00BE609A" w:rsidRDefault="00BE609A" w:rsidP="00BE609A">
      <w:pPr>
        <w:spacing w:after="0" w:line="240" w:lineRule="auto"/>
        <w:rPr>
          <w:lang w:val="en-US"/>
        </w:rPr>
      </w:pPr>
    </w:p>
    <w:p w14:paraId="69CB7975" w14:textId="61C641C1" w:rsidR="00BE609A" w:rsidRDefault="00FB7C90" w:rsidP="00FB7C90">
      <w:pPr>
        <w:pStyle w:val="Heading1"/>
        <w:rPr>
          <w:sz w:val="40"/>
          <w:szCs w:val="40"/>
          <w:lang w:val="en-US"/>
        </w:rPr>
      </w:pPr>
      <w:bookmarkStart w:id="22" w:name="_Toc126087010"/>
      <w:r w:rsidRPr="00FB7C90">
        <w:rPr>
          <w:sz w:val="40"/>
          <w:szCs w:val="40"/>
          <w:lang w:val="en-US"/>
        </w:rPr>
        <w:t xml:space="preserve">6. </w:t>
      </w:r>
      <w:r>
        <w:rPr>
          <w:sz w:val="40"/>
          <w:szCs w:val="40"/>
          <w:lang w:val="en-US"/>
        </w:rPr>
        <w:t>Implementacija</w:t>
      </w:r>
      <w:bookmarkEnd w:id="22"/>
    </w:p>
    <w:p w14:paraId="504D24C6" w14:textId="3652073A" w:rsidR="00FB7C90" w:rsidRDefault="00FB7C90" w:rsidP="001E130D">
      <w:pPr>
        <w:jc w:val="both"/>
      </w:pPr>
      <w:r>
        <w:rPr>
          <w:lang w:val="en-US"/>
        </w:rPr>
        <w:t xml:space="preserve">Nakon pregleda </w:t>
      </w:r>
      <w:r w:rsidR="00F216CB">
        <w:rPr>
          <w:lang w:val="en-US"/>
        </w:rPr>
        <w:t xml:space="preserve">samog Projekta </w:t>
      </w:r>
      <w:r>
        <w:rPr>
          <w:lang w:val="en-US"/>
        </w:rPr>
        <w:t>Cortex</w:t>
      </w:r>
      <w:r w:rsidR="00F216CB">
        <w:rPr>
          <w:lang w:val="en-US"/>
        </w:rPr>
        <w:t>, kao i plana implementacije</w:t>
      </w:r>
      <w:r w:rsidR="00413482">
        <w:rPr>
          <w:lang w:val="en-US"/>
        </w:rPr>
        <w:t>,</w:t>
      </w:r>
      <w:r w:rsidR="00F216CB">
        <w:rPr>
          <w:lang w:val="en-US"/>
        </w:rPr>
        <w:t xml:space="preserve"> </w:t>
      </w:r>
      <w:r w:rsidR="0066430E">
        <w:rPr>
          <w:lang w:val="en-US"/>
        </w:rPr>
        <w:t xml:space="preserve">naredni odeljak se odnosi na konkretne detalje implementacije LTI standarda </w:t>
      </w:r>
      <w:r w:rsidR="005E3E5C">
        <w:rPr>
          <w:lang w:val="en-US"/>
        </w:rPr>
        <w:t xml:space="preserve">nad komponentom privatnih testova. Biće reči i o </w:t>
      </w:r>
      <w:r w:rsidR="005E3E5C" w:rsidRPr="005E3E5C">
        <w:rPr>
          <w:i/>
          <w:iCs/>
          <w:lang w:val="en-US"/>
        </w:rPr>
        <w:t>LTI Client</w:t>
      </w:r>
      <w:r w:rsidR="005E3E5C">
        <w:rPr>
          <w:lang w:val="en-US"/>
        </w:rPr>
        <w:t>-u, kao i o problemima sa kojim</w:t>
      </w:r>
      <w:r w:rsidR="00CF0747">
        <w:rPr>
          <w:lang w:val="en-US"/>
        </w:rPr>
        <w:t>a</w:t>
      </w:r>
      <w:r w:rsidR="005E3E5C">
        <w:rPr>
          <w:lang w:val="en-US"/>
        </w:rPr>
        <w:t xml:space="preserve"> </w:t>
      </w:r>
      <w:r w:rsidR="00FE6A25">
        <w:rPr>
          <w:lang w:val="en-US"/>
        </w:rPr>
        <w:t>smo se susreli prilikom realizacije</w:t>
      </w:r>
      <w:r w:rsidR="00FA38B2">
        <w:rPr>
          <w:lang w:val="en-US"/>
        </w:rPr>
        <w:t>, ali tako</w:t>
      </w:r>
      <w:r w:rsidR="00FA38B2">
        <w:t xml:space="preserve">đe i o </w:t>
      </w:r>
      <w:r w:rsidR="00CF0747">
        <w:t xml:space="preserve">koracima </w:t>
      </w:r>
      <w:r w:rsidR="00FA38B2">
        <w:t>koje smo preduzeli kako bi rešili iste.</w:t>
      </w:r>
    </w:p>
    <w:p w14:paraId="0B7FC173" w14:textId="444D4996" w:rsidR="001953DF" w:rsidRDefault="001953DF" w:rsidP="00FF3B6A">
      <w:pPr>
        <w:pStyle w:val="Heading2"/>
        <w:jc w:val="both"/>
      </w:pPr>
      <w:bookmarkStart w:id="23" w:name="_Toc126087011"/>
      <w:r>
        <w:t xml:space="preserve">6.1 </w:t>
      </w:r>
      <w:r w:rsidRPr="000A0255">
        <w:rPr>
          <w:i/>
          <w:iCs/>
        </w:rPr>
        <w:t>LTI Consumer</w:t>
      </w:r>
      <w:bookmarkEnd w:id="23"/>
    </w:p>
    <w:p w14:paraId="0E10E85D" w14:textId="76CE5B36" w:rsidR="00FF4A2D" w:rsidRDefault="00814C4E" w:rsidP="001A795F">
      <w:pPr>
        <w:jc w:val="both"/>
      </w:pPr>
      <w:r>
        <w:t xml:space="preserve">Naš tim je prvobitno imao u planu da </w:t>
      </w:r>
      <w:r w:rsidR="00F40884">
        <w:t xml:space="preserve">kreira prilagođenog </w:t>
      </w:r>
      <w:r w:rsidR="00F40884" w:rsidRPr="00F40884">
        <w:rPr>
          <w:i/>
          <w:iCs/>
        </w:rPr>
        <w:t>LTI Client</w:t>
      </w:r>
      <w:r w:rsidR="00F40884">
        <w:t xml:space="preserve">-a za potrebe rešenja, ali smo naišli na problem. Naime, </w:t>
      </w:r>
      <w:r w:rsidR="00E82D8D">
        <w:t xml:space="preserve">biblioteka </w:t>
      </w:r>
      <w:r w:rsidR="00E82D8D">
        <w:rPr>
          <w:i/>
          <w:iCs/>
        </w:rPr>
        <w:t>ltijs</w:t>
      </w:r>
      <w:r w:rsidR="00E82D8D">
        <w:t xml:space="preserve"> koj</w:t>
      </w:r>
      <w:r w:rsidR="002C15A0">
        <w:t>a je korišćenja prilikom izrade LTI mikroservisa</w:t>
      </w:r>
      <w:r w:rsidR="00024884">
        <w:t xml:space="preserve">, </w:t>
      </w:r>
      <w:r w:rsidR="001521D8">
        <w:t xml:space="preserve">pruža </w:t>
      </w:r>
      <w:r w:rsidR="001521D8" w:rsidRPr="001521D8">
        <w:rPr>
          <w:i/>
          <w:iCs/>
        </w:rPr>
        <w:t>LTI Consumer</w:t>
      </w:r>
      <w:r w:rsidR="001521D8">
        <w:t xml:space="preserve">-ima </w:t>
      </w:r>
      <w:r w:rsidR="001B3855">
        <w:t>standardizovan način da se platforma autentifikuje i autorizuje</w:t>
      </w:r>
      <w:r w:rsidR="007F3A3E">
        <w:t xml:space="preserve"> i naravno taj način je u skladu sa LTI standardom.</w:t>
      </w:r>
      <w:r w:rsidR="004D4876">
        <w:t xml:space="preserve"> Sa </w:t>
      </w:r>
      <w:r w:rsidR="00F823CA" w:rsidRPr="00F823CA">
        <w:t>„</w:t>
      </w:r>
      <w:r w:rsidR="00F823CA">
        <w:t>serverske</w:t>
      </w:r>
      <w:r w:rsidR="00F823CA" w:rsidRPr="00F823CA">
        <w:t>“</w:t>
      </w:r>
      <w:r w:rsidR="00F823CA">
        <w:t xml:space="preserve"> strane ovo je</w:t>
      </w:r>
      <w:r w:rsidR="001A795F">
        <w:t xml:space="preserve"> veoma dobro rešenje</w:t>
      </w:r>
      <w:r w:rsidR="00F823CA">
        <w:t xml:space="preserve">, ali to znači da bi naš prilagođen klijent morao da bude u skladu sa </w:t>
      </w:r>
      <w:r w:rsidR="00313159">
        <w:t xml:space="preserve">načinom razmene i obrade </w:t>
      </w:r>
      <w:r w:rsidR="00313159" w:rsidRPr="00313159">
        <w:t>„</w:t>
      </w:r>
      <w:r w:rsidR="00313159">
        <w:t>tajnih</w:t>
      </w:r>
      <w:r w:rsidR="00313159" w:rsidRPr="00313159">
        <w:t>“</w:t>
      </w:r>
      <w:r w:rsidR="00313159">
        <w:t xml:space="preserve"> ključeva u LTI-u</w:t>
      </w:r>
      <w:r w:rsidR="00502FD3">
        <w:t xml:space="preserve">. Ovo podrazumeva identičan algoritam za enkripciju i identične parametre </w:t>
      </w:r>
      <w:r w:rsidR="001A795F">
        <w:t xml:space="preserve">tog </w:t>
      </w:r>
      <w:r w:rsidR="00502FD3">
        <w:t>algoritma</w:t>
      </w:r>
      <w:r w:rsidR="002744C3">
        <w:t xml:space="preserve">, obzirom </w:t>
      </w:r>
      <w:r w:rsidR="009A5330">
        <w:t>da LTI koristi RSA algoritam, ovaj korak nije predstavljao prevelik problem. Sledeće što je bilo potrebno za implementirati u klijentu jeste ceo LTI protokol</w:t>
      </w:r>
      <w:r w:rsidR="00741B68">
        <w:t>.</w:t>
      </w:r>
      <w:r w:rsidR="002C29EF">
        <w:t xml:space="preserve"> Ovo uključuje način</w:t>
      </w:r>
      <w:r w:rsidR="0045762D">
        <w:t>e, formatiranje</w:t>
      </w:r>
      <w:r w:rsidR="00D276FA">
        <w:t>, šifriranje</w:t>
      </w:r>
      <w:r w:rsidR="0045762D">
        <w:t xml:space="preserve"> i značenje poruka koje se razmenjuju.</w:t>
      </w:r>
      <w:r w:rsidR="00453D63">
        <w:t xml:space="preserve"> </w:t>
      </w:r>
      <w:r w:rsidR="00741B68">
        <w:t>Usled vremenskih ograničenja</w:t>
      </w:r>
      <w:r w:rsidR="00885AC2">
        <w:t xml:space="preserve">, kao i tematike ovog rada, </w:t>
      </w:r>
      <w:r w:rsidR="00771FC0">
        <w:t xml:space="preserve">naš tim se složio </w:t>
      </w:r>
      <w:r w:rsidR="006B608E">
        <w:t xml:space="preserve">da je to preobiman posao </w:t>
      </w:r>
      <w:r w:rsidR="002C29EF">
        <w:t>i da ne ulazi u tematiku rada</w:t>
      </w:r>
      <w:r w:rsidR="00453D63">
        <w:t xml:space="preserve"> zbog toga što </w:t>
      </w:r>
      <w:r w:rsidR="00412D11">
        <w:t>se rad ne odnosi na programiranje LTI biblioteke</w:t>
      </w:r>
      <w:r w:rsidR="00465E2B">
        <w:t xml:space="preserve"> u skladu sa LTI standardom</w:t>
      </w:r>
      <w:r w:rsidR="00412D11">
        <w:t xml:space="preserve">, već na samu </w:t>
      </w:r>
      <w:r w:rsidR="00F54B25">
        <w:t xml:space="preserve">primenu, </w:t>
      </w:r>
      <w:r w:rsidR="00412D11">
        <w:t>upotrebu i benefite LTI-a.</w:t>
      </w:r>
    </w:p>
    <w:p w14:paraId="6C7F0CBA" w14:textId="20021439" w:rsidR="00415631" w:rsidRDefault="001F6D02" w:rsidP="001A795F">
      <w:pPr>
        <w:jc w:val="both"/>
      </w:pPr>
      <w:r>
        <w:t>Naš ti</w:t>
      </w:r>
      <w:r w:rsidR="00846B45">
        <w:t>m</w:t>
      </w:r>
      <w:r>
        <w:t xml:space="preserve"> se odlučio da </w:t>
      </w:r>
      <w:r w:rsidR="002C6ACE">
        <w:t xml:space="preserve">koristi Moodle kao </w:t>
      </w:r>
      <w:r w:rsidR="002C6ACE" w:rsidRPr="002C6ACE">
        <w:rPr>
          <w:i/>
          <w:iCs/>
        </w:rPr>
        <w:t>LTI Consumer</w:t>
      </w:r>
      <w:r w:rsidR="002C6ACE">
        <w:t>, pošto je on jedan od najpopularnijih LMS-</w:t>
      </w:r>
      <w:r w:rsidR="00CE4808">
        <w:t>ova</w:t>
      </w:r>
      <w:r w:rsidR="002C6ACE">
        <w:t xml:space="preserve"> otvorenog koda</w:t>
      </w:r>
      <w:r w:rsidR="00D53F03">
        <w:t xml:space="preserve">, a takođe postoji i </w:t>
      </w:r>
      <w:r w:rsidR="00D53F03">
        <w:rPr>
          <w:i/>
          <w:iCs/>
        </w:rPr>
        <w:t>docker image</w:t>
      </w:r>
      <w:r w:rsidR="00D53F03">
        <w:t xml:space="preserve"> što bi znat</w:t>
      </w:r>
      <w:r w:rsidR="00846B45">
        <w:t>n</w:t>
      </w:r>
      <w:r w:rsidR="00D53F03">
        <w:t xml:space="preserve">o olakšalo </w:t>
      </w:r>
      <w:r w:rsidR="00846B45">
        <w:t xml:space="preserve">pokretanje, </w:t>
      </w:r>
      <w:r w:rsidR="00D53F03">
        <w:t>testiranje i demonstraciju</w:t>
      </w:r>
      <w:r w:rsidR="00E40391">
        <w:t xml:space="preserve">. Veoma je bitno napomenuti da će se podrazumevati da </w:t>
      </w:r>
      <w:r w:rsidR="00D40E06">
        <w:t>korisnik koji želi da primeni naše rešenje već poseduje svoj funkcionalan Moodle portal</w:t>
      </w:r>
      <w:r w:rsidR="00DD0D52">
        <w:t>. Uputstva se neće odnositi na kreaciju naloga i kurseva</w:t>
      </w:r>
      <w:r w:rsidR="00D92838">
        <w:t xml:space="preserve"> u okviru Moodle-a</w:t>
      </w:r>
      <w:r w:rsidR="00DD0D52">
        <w:t>, već isključivo na podešavanje portala kako bi bio u skladu sa projektom</w:t>
      </w:r>
      <w:r w:rsidR="00F90727">
        <w:t xml:space="preserve"> tako da se može </w:t>
      </w:r>
      <w:r w:rsidR="007F3D5B">
        <w:t xml:space="preserve">pravilno </w:t>
      </w:r>
      <w:r w:rsidR="00F90727">
        <w:t>koristiti</w:t>
      </w:r>
      <w:r w:rsidR="00DD0D52">
        <w:t>.</w:t>
      </w:r>
    </w:p>
    <w:p w14:paraId="358271E4" w14:textId="0247DF71" w:rsidR="007535CE" w:rsidRDefault="007535CE" w:rsidP="00FF3B6A">
      <w:pPr>
        <w:pStyle w:val="Heading2"/>
        <w:jc w:val="both"/>
        <w:rPr>
          <w:lang w:val="en-US"/>
        </w:rPr>
      </w:pPr>
      <w:bookmarkStart w:id="24" w:name="_Toc126087012"/>
      <w:r>
        <w:rPr>
          <w:lang w:val="en-US"/>
        </w:rPr>
        <w:lastRenderedPageBreak/>
        <w:t xml:space="preserve">6.2 </w:t>
      </w:r>
      <w:r w:rsidR="00D360AF">
        <w:rPr>
          <w:lang w:val="en-US"/>
        </w:rPr>
        <w:t>Konfiguracija Moodle-a</w:t>
      </w:r>
      <w:bookmarkEnd w:id="24"/>
    </w:p>
    <w:p w14:paraId="7C71305D" w14:textId="5BD92815" w:rsidR="00B33A03" w:rsidRDefault="00B33A03" w:rsidP="00207240">
      <w:pPr>
        <w:jc w:val="both"/>
        <w:rPr>
          <w:lang w:val="en-US"/>
        </w:rPr>
      </w:pPr>
      <w:r>
        <w:rPr>
          <w:lang w:val="en-US"/>
        </w:rPr>
        <w:t>Prvi korak u konfiguraciji jeste dodavanje našeg LTI alata u eksterne alate Moodle-a.</w:t>
      </w:r>
      <w:r w:rsidR="00F85086">
        <w:rPr>
          <w:lang w:val="en-US"/>
        </w:rPr>
        <w:t xml:space="preserve"> Ovo je posao koji radi administrator ili korisnik sa odgovarajućim privilegijama koje su </w:t>
      </w:r>
      <w:r w:rsidR="00F85086" w:rsidRPr="00F85086">
        <w:rPr>
          <w:lang w:val="en-US"/>
        </w:rPr>
        <w:t>„</w:t>
      </w:r>
      <w:r w:rsidR="00F85086">
        <w:rPr>
          <w:lang w:val="en-US"/>
        </w:rPr>
        <w:t>jače</w:t>
      </w:r>
      <w:r w:rsidR="00F85086" w:rsidRPr="00F85086">
        <w:rPr>
          <w:lang w:val="en-US"/>
        </w:rPr>
        <w:t>“</w:t>
      </w:r>
      <w:r w:rsidR="00F85086">
        <w:rPr>
          <w:lang w:val="en-US"/>
        </w:rPr>
        <w:t xml:space="preserve"> od normalnih.</w:t>
      </w:r>
      <w:r w:rsidR="005F0A82">
        <w:rPr>
          <w:lang w:val="en-US"/>
        </w:rPr>
        <w:t xml:space="preserve"> Nakon otvaranja Moodle-a potrebno je </w:t>
      </w:r>
      <w:r w:rsidR="007C64A7">
        <w:rPr>
          <w:lang w:val="en-US"/>
        </w:rPr>
        <w:t xml:space="preserve">otvoriti </w:t>
      </w:r>
      <w:r w:rsidR="007C64A7" w:rsidRPr="007C64A7">
        <w:rPr>
          <w:b/>
          <w:bCs/>
          <w:i/>
          <w:iCs/>
          <w:lang w:val="en-US"/>
        </w:rPr>
        <w:t>Site administration</w:t>
      </w:r>
      <w:r w:rsidR="007C64A7">
        <w:rPr>
          <w:lang w:val="en-US"/>
        </w:rPr>
        <w:t xml:space="preserve"> </w:t>
      </w:r>
      <w:r w:rsidR="00146179">
        <w:rPr>
          <w:lang w:val="en-US"/>
        </w:rPr>
        <w:t xml:space="preserve">tab na vrhu </w:t>
      </w:r>
      <w:r w:rsidR="00D026C2">
        <w:rPr>
          <w:lang w:val="en-US"/>
        </w:rPr>
        <w:t xml:space="preserve">početne </w:t>
      </w:r>
      <w:r w:rsidR="00146179">
        <w:rPr>
          <w:lang w:val="en-US"/>
        </w:rPr>
        <w:t>stranice</w:t>
      </w:r>
      <w:r w:rsidR="00B37BE8">
        <w:rPr>
          <w:lang w:val="en-US"/>
        </w:rPr>
        <w:t xml:space="preserve"> (Slika 10).</w:t>
      </w:r>
    </w:p>
    <w:p w14:paraId="7D768DC5" w14:textId="43F1744C" w:rsidR="002840C1" w:rsidRDefault="00D026C2" w:rsidP="002840C1">
      <w:pPr>
        <w:jc w:val="center"/>
        <w:rPr>
          <w:lang w:val="en-US"/>
        </w:rPr>
      </w:pPr>
      <w:r w:rsidRPr="00D026C2">
        <w:rPr>
          <w:noProof/>
          <w:lang w:val="en-US"/>
        </w:rPr>
        <w:drawing>
          <wp:inline distT="0" distB="0" distL="0" distR="0" wp14:anchorId="21077109" wp14:editId="3599ABEA">
            <wp:extent cx="5590241" cy="1364343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0416"/>
                    <a:stretch/>
                  </pic:blipFill>
                  <pic:spPr bwMode="auto">
                    <a:xfrm>
                      <a:off x="0" y="0"/>
                      <a:ext cx="5733987" cy="139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715A1" w14:textId="59BFA587" w:rsidR="00D026C2" w:rsidRDefault="00D026C2" w:rsidP="00D026C2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10</w:t>
      </w:r>
      <w:r w:rsidRPr="00543035">
        <w:rPr>
          <w:rFonts w:cs="Times New Roman"/>
        </w:rPr>
        <w:t xml:space="preserve">. </w:t>
      </w:r>
      <w:r>
        <w:t>Početna stranica Moodle-a</w:t>
      </w:r>
    </w:p>
    <w:p w14:paraId="73038C44" w14:textId="2AC383FC" w:rsidR="00D026C2" w:rsidRDefault="00D026C2" w:rsidP="00D026C2">
      <w:pPr>
        <w:jc w:val="both"/>
      </w:pPr>
      <w:r>
        <w:t>Nakon toga</w:t>
      </w:r>
      <w:r w:rsidR="00A07919">
        <w:t xml:space="preserve">, otvoriće se </w:t>
      </w:r>
      <w:r w:rsidR="00CC0420">
        <w:t xml:space="preserve">nova stranica na kojoj je potrebno </w:t>
      </w:r>
      <w:r w:rsidR="00B37BE8">
        <w:t xml:space="preserve">otvoriti </w:t>
      </w:r>
      <w:r w:rsidR="00B37BE8">
        <w:rPr>
          <w:b/>
          <w:bCs/>
          <w:i/>
          <w:iCs/>
        </w:rPr>
        <w:t>Plugins</w:t>
      </w:r>
      <w:r w:rsidR="00B37BE8">
        <w:t xml:space="preserve"> tab (Slika 11) pošto želimo da</w:t>
      </w:r>
      <w:r w:rsidR="0098118E">
        <w:t xml:space="preserve"> otvorimo panel za upravljanje eksternim alatima</w:t>
      </w:r>
      <w:r w:rsidR="00B37BE8">
        <w:t>.</w:t>
      </w:r>
    </w:p>
    <w:p w14:paraId="254FCAEE" w14:textId="40296C0E" w:rsidR="0060307E" w:rsidRDefault="0060307E" w:rsidP="0060307E">
      <w:pPr>
        <w:jc w:val="center"/>
        <w:rPr>
          <w:rFonts w:cs="Times New Roman"/>
        </w:rPr>
      </w:pPr>
      <w:r w:rsidRPr="0060307E">
        <w:rPr>
          <w:rFonts w:cs="Times New Roman"/>
          <w:noProof/>
        </w:rPr>
        <w:drawing>
          <wp:inline distT="0" distB="0" distL="0" distR="0" wp14:anchorId="10233DFD" wp14:editId="7F18ACC6">
            <wp:extent cx="5133039" cy="1267581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7232"/>
                    <a:stretch/>
                  </pic:blipFill>
                  <pic:spPr bwMode="auto">
                    <a:xfrm>
                      <a:off x="0" y="0"/>
                      <a:ext cx="5246832" cy="129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85454" w14:textId="76BB1AA1" w:rsidR="0059672A" w:rsidRPr="0059672A" w:rsidRDefault="0059672A" w:rsidP="0059672A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11</w:t>
      </w:r>
      <w:r w:rsidRPr="00543035">
        <w:rPr>
          <w:rFonts w:cs="Times New Roman"/>
        </w:rPr>
        <w:t xml:space="preserve">. </w:t>
      </w:r>
      <w:r w:rsidRPr="0059672A">
        <w:rPr>
          <w:i/>
          <w:iCs/>
        </w:rPr>
        <w:t>Site administration</w:t>
      </w:r>
      <w:r>
        <w:t xml:space="preserve"> stranica Moodle-a</w:t>
      </w:r>
    </w:p>
    <w:p w14:paraId="06C1B5BC" w14:textId="0341B527" w:rsidR="00B33A03" w:rsidRDefault="00CA12FA" w:rsidP="0059672A">
      <w:pPr>
        <w:jc w:val="both"/>
        <w:rPr>
          <w:lang w:val="en-US"/>
        </w:rPr>
      </w:pPr>
      <w:r>
        <w:rPr>
          <w:lang w:val="en-US"/>
        </w:rPr>
        <w:t xml:space="preserve">Sada je potrebno otvoriti konkretan panel za dodavanje </w:t>
      </w:r>
      <w:r w:rsidR="003C25DB">
        <w:rPr>
          <w:lang w:val="en-US"/>
        </w:rPr>
        <w:t xml:space="preserve">eksternih alata. To se čini klikom na </w:t>
      </w:r>
      <w:r w:rsidR="003C25DB">
        <w:rPr>
          <w:b/>
          <w:bCs/>
          <w:i/>
          <w:iCs/>
          <w:lang w:val="en-US"/>
        </w:rPr>
        <w:t>Manage tools</w:t>
      </w:r>
      <w:r w:rsidR="003C25DB">
        <w:rPr>
          <w:lang w:val="en-US"/>
        </w:rPr>
        <w:t xml:space="preserve"> link u okviru </w:t>
      </w:r>
      <w:r w:rsidR="003C25DB">
        <w:rPr>
          <w:b/>
          <w:bCs/>
          <w:i/>
          <w:iCs/>
          <w:lang w:val="en-US"/>
        </w:rPr>
        <w:t xml:space="preserve">Activity modules </w:t>
      </w:r>
      <w:r w:rsidR="003C25DB">
        <w:rPr>
          <w:lang w:val="en-US"/>
        </w:rPr>
        <w:t>sekcije</w:t>
      </w:r>
      <w:r w:rsidR="009D0799">
        <w:rPr>
          <w:lang w:val="en-US"/>
        </w:rPr>
        <w:t xml:space="preserve"> (Slika 12)</w:t>
      </w:r>
      <w:r w:rsidR="003C25DB">
        <w:rPr>
          <w:lang w:val="en-US"/>
        </w:rPr>
        <w:t>.</w:t>
      </w:r>
    </w:p>
    <w:p w14:paraId="66B8C4C4" w14:textId="4A889E10" w:rsidR="009D0799" w:rsidRDefault="009D0799" w:rsidP="009D0799">
      <w:pPr>
        <w:jc w:val="center"/>
        <w:rPr>
          <w:lang w:val="en-US"/>
        </w:rPr>
      </w:pPr>
      <w:r w:rsidRPr="009D0799">
        <w:rPr>
          <w:noProof/>
          <w:lang w:val="en-US"/>
        </w:rPr>
        <w:drawing>
          <wp:inline distT="0" distB="0" distL="0" distR="0" wp14:anchorId="7624A75F" wp14:editId="57D2CF9E">
            <wp:extent cx="4601029" cy="3238184"/>
            <wp:effectExtent l="0" t="0" r="952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546"/>
                    <a:stretch/>
                  </pic:blipFill>
                  <pic:spPr bwMode="auto">
                    <a:xfrm>
                      <a:off x="0" y="0"/>
                      <a:ext cx="4652348" cy="327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A05FC" w14:textId="70387B1B" w:rsidR="009D0799" w:rsidRPr="0059672A" w:rsidRDefault="009D0799" w:rsidP="009D0799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12</w:t>
      </w:r>
      <w:r w:rsidRPr="00543035">
        <w:rPr>
          <w:rFonts w:cs="Times New Roman"/>
        </w:rPr>
        <w:t xml:space="preserve">. </w:t>
      </w:r>
      <w:r w:rsidRPr="00C4101A">
        <w:rPr>
          <w:rFonts w:cs="Times New Roman"/>
          <w:i/>
          <w:iCs/>
        </w:rPr>
        <w:t>Plugins</w:t>
      </w:r>
      <w:r>
        <w:t xml:space="preserve"> stranica Moodle-a</w:t>
      </w:r>
    </w:p>
    <w:p w14:paraId="6FDBC9BE" w14:textId="3FDBD599" w:rsidR="0059672A" w:rsidRDefault="0022195C" w:rsidP="0022195C">
      <w:pPr>
        <w:jc w:val="both"/>
        <w:rPr>
          <w:lang w:val="en-US"/>
        </w:rPr>
      </w:pPr>
      <w:r>
        <w:rPr>
          <w:lang w:val="en-US"/>
        </w:rPr>
        <w:lastRenderedPageBreak/>
        <w:t xml:space="preserve">U okviru ove stranice vrši se </w:t>
      </w:r>
      <w:r w:rsidR="001E2E6D">
        <w:rPr>
          <w:lang w:val="en-US"/>
        </w:rPr>
        <w:t>upravljanje</w:t>
      </w:r>
      <w:r>
        <w:rPr>
          <w:lang w:val="en-US"/>
        </w:rPr>
        <w:t xml:space="preserve"> nov</w:t>
      </w:r>
      <w:r w:rsidR="001E2E6D">
        <w:rPr>
          <w:lang w:val="en-US"/>
        </w:rPr>
        <w:t>im i postojećim</w:t>
      </w:r>
      <w:r>
        <w:rPr>
          <w:lang w:val="en-US"/>
        </w:rPr>
        <w:t xml:space="preserve"> </w:t>
      </w:r>
      <w:r w:rsidR="000C2FAD">
        <w:rPr>
          <w:lang w:val="en-US"/>
        </w:rPr>
        <w:t>eksternim alatima</w:t>
      </w:r>
      <w:r w:rsidR="00982470">
        <w:rPr>
          <w:lang w:val="en-US"/>
        </w:rPr>
        <w:t xml:space="preserve">. Klikom na </w:t>
      </w:r>
      <w:r w:rsidR="000F0B90">
        <w:rPr>
          <w:lang w:val="en-US"/>
        </w:rPr>
        <w:t xml:space="preserve">link </w:t>
      </w:r>
      <w:r w:rsidR="000F0B90">
        <w:rPr>
          <w:b/>
          <w:bCs/>
          <w:i/>
          <w:iCs/>
          <w:lang w:val="en-US"/>
        </w:rPr>
        <w:t>configure a tool manually</w:t>
      </w:r>
      <w:r w:rsidR="000F0B90">
        <w:rPr>
          <w:lang w:val="en-US"/>
        </w:rPr>
        <w:t xml:space="preserve"> otvaramo</w:t>
      </w:r>
      <w:r w:rsidR="00C44668">
        <w:rPr>
          <w:lang w:val="en-US"/>
        </w:rPr>
        <w:t xml:space="preserve"> dijalog za unos informacija o alatu koji želimo da dodamo</w:t>
      </w:r>
      <w:r w:rsidR="00A17055">
        <w:rPr>
          <w:lang w:val="en-US"/>
        </w:rPr>
        <w:t xml:space="preserve"> (Slika 13)</w:t>
      </w:r>
      <w:r w:rsidR="000F0B90">
        <w:rPr>
          <w:lang w:val="en-US"/>
        </w:rPr>
        <w:t>.</w:t>
      </w:r>
    </w:p>
    <w:p w14:paraId="4A8D8F8D" w14:textId="26ED857E" w:rsidR="00A17055" w:rsidRDefault="00A17055" w:rsidP="0022195C">
      <w:pPr>
        <w:jc w:val="both"/>
        <w:rPr>
          <w:lang w:val="en-US"/>
        </w:rPr>
      </w:pPr>
      <w:r w:rsidRPr="00A17055">
        <w:rPr>
          <w:noProof/>
          <w:lang w:val="en-US"/>
        </w:rPr>
        <w:drawing>
          <wp:inline distT="0" distB="0" distL="0" distR="0" wp14:anchorId="0126EF2B" wp14:editId="3635F213">
            <wp:extent cx="5731510" cy="23482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A621" w14:textId="192923B2" w:rsidR="00A17055" w:rsidRPr="0059672A" w:rsidRDefault="00A17055" w:rsidP="00A17055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13</w:t>
      </w:r>
      <w:r w:rsidRPr="00543035">
        <w:rPr>
          <w:rFonts w:cs="Times New Roman"/>
        </w:rPr>
        <w:t>.</w:t>
      </w:r>
      <w:r>
        <w:t xml:space="preserve"> Stranica za upravljanje eksternim alatima Moodle-a</w:t>
      </w:r>
    </w:p>
    <w:p w14:paraId="54493901" w14:textId="4DD7862F" w:rsidR="00AF1549" w:rsidRDefault="000B4FC2" w:rsidP="0022195C">
      <w:pPr>
        <w:jc w:val="both"/>
      </w:pPr>
      <w:r>
        <w:rPr>
          <w:lang w:val="en-US"/>
        </w:rPr>
        <w:t xml:space="preserve">Potrebno je popuniti polja za informacije o eksternom alatu </w:t>
      </w:r>
      <w:r w:rsidR="00C257E7">
        <w:rPr>
          <w:lang w:val="en-US"/>
        </w:rPr>
        <w:t>kao na sledećoj slici (Slika 14)</w:t>
      </w:r>
      <w:r w:rsidR="00244068">
        <w:rPr>
          <w:lang w:val="en-US"/>
        </w:rPr>
        <w:t xml:space="preserve">, ali je potrebno obratiti </w:t>
      </w:r>
      <w:r w:rsidR="005F73FC">
        <w:rPr>
          <w:lang w:val="en-US"/>
        </w:rPr>
        <w:t xml:space="preserve">posebnu </w:t>
      </w:r>
      <w:r w:rsidR="00244068">
        <w:rPr>
          <w:lang w:val="en-US"/>
        </w:rPr>
        <w:t xml:space="preserve">pažnju na </w:t>
      </w:r>
      <w:r w:rsidR="00244068">
        <w:rPr>
          <w:b/>
          <w:bCs/>
          <w:i/>
          <w:iCs/>
          <w:lang w:val="en-US"/>
        </w:rPr>
        <w:t>Custom parameters</w:t>
      </w:r>
      <w:r w:rsidR="00244068">
        <w:rPr>
          <w:lang w:val="en-US"/>
        </w:rPr>
        <w:t xml:space="preserve"> polje</w:t>
      </w:r>
      <w:r w:rsidR="00C257E7">
        <w:rPr>
          <w:lang w:val="en-US"/>
        </w:rPr>
        <w:t xml:space="preserve">. </w:t>
      </w:r>
      <w:r w:rsidR="007C0F6D">
        <w:rPr>
          <w:lang w:val="en-US"/>
        </w:rPr>
        <w:t xml:space="preserve">Polje pod imenom </w:t>
      </w:r>
      <w:r w:rsidR="003371A2">
        <w:rPr>
          <w:b/>
          <w:bCs/>
          <w:i/>
          <w:iCs/>
          <w:lang w:val="en-US"/>
        </w:rPr>
        <w:t>Custom parameters</w:t>
      </w:r>
      <w:r w:rsidR="003371A2">
        <w:rPr>
          <w:lang w:val="en-US"/>
        </w:rPr>
        <w:t xml:space="preserve"> je ključno polje za integraciju sa Cortex-om.</w:t>
      </w:r>
      <w:r w:rsidR="00FD27C0">
        <w:rPr>
          <w:lang w:val="en-US"/>
        </w:rPr>
        <w:t xml:space="preserve"> </w:t>
      </w:r>
      <w:r w:rsidR="00844412">
        <w:rPr>
          <w:lang w:val="en-US"/>
        </w:rPr>
        <w:t>Ono treba da sadrži kredencijale</w:t>
      </w:r>
      <w:r w:rsidR="00B730DB">
        <w:rPr>
          <w:lang w:val="en-US"/>
        </w:rPr>
        <w:t xml:space="preserve"> korisnika</w:t>
      </w:r>
      <w:r w:rsidR="00844412">
        <w:rPr>
          <w:lang w:val="en-US"/>
        </w:rPr>
        <w:t xml:space="preserve"> </w:t>
      </w:r>
      <w:r w:rsidR="001C796D">
        <w:rPr>
          <w:lang w:val="en-US"/>
        </w:rPr>
        <w:t>čiji će privatni testovi biti prikazani u okviru instance alata, odnosno u okviru jedne aktivnosti na kursu.</w:t>
      </w:r>
      <w:r w:rsidR="00212C0E">
        <w:rPr>
          <w:lang w:val="en-US"/>
        </w:rPr>
        <w:t xml:space="preserve"> </w:t>
      </w:r>
      <w:r w:rsidR="00437565">
        <w:rPr>
          <w:lang w:val="en-US"/>
        </w:rPr>
        <w:t xml:space="preserve">Tekst </w:t>
      </w:r>
      <w:r w:rsidR="00BB17C9" w:rsidRPr="001977C9">
        <w:rPr>
          <w:b/>
          <w:bCs/>
          <w:i/>
          <w:iCs/>
          <w:lang w:val="en-US"/>
        </w:rPr>
        <w:t>CREATOR_EMAIL</w:t>
      </w:r>
      <w:r w:rsidR="00BB17C9">
        <w:rPr>
          <w:i/>
          <w:iCs/>
          <w:lang w:val="en-US"/>
        </w:rPr>
        <w:t xml:space="preserve"> </w:t>
      </w:r>
      <w:r w:rsidR="00BB17C9">
        <w:rPr>
          <w:lang w:val="en-US"/>
        </w:rPr>
        <w:t>je potreb</w:t>
      </w:r>
      <w:r w:rsidR="00437565">
        <w:rPr>
          <w:lang w:val="en-US"/>
        </w:rPr>
        <w:t>no zameniti e-mail</w:t>
      </w:r>
      <w:r w:rsidR="000A43AE">
        <w:rPr>
          <w:lang w:val="en-US"/>
        </w:rPr>
        <w:t xml:space="preserve"> adresom, a </w:t>
      </w:r>
      <w:r w:rsidR="00FA068A">
        <w:rPr>
          <w:lang w:val="en-US"/>
        </w:rPr>
        <w:t xml:space="preserve">tekst </w:t>
      </w:r>
      <w:r w:rsidR="000A43AE" w:rsidRPr="001977C9">
        <w:rPr>
          <w:b/>
          <w:bCs/>
          <w:i/>
          <w:iCs/>
          <w:lang w:val="en-US"/>
        </w:rPr>
        <w:t>CREATOR_PASSWORD</w:t>
      </w:r>
      <w:r w:rsidR="000A43AE">
        <w:rPr>
          <w:i/>
          <w:iCs/>
          <w:lang w:val="en-US"/>
        </w:rPr>
        <w:t xml:space="preserve"> </w:t>
      </w:r>
      <w:r w:rsidR="000A43AE">
        <w:rPr>
          <w:lang w:val="en-US"/>
        </w:rPr>
        <w:t>šifrom</w:t>
      </w:r>
      <w:r w:rsidR="00176ED7">
        <w:rPr>
          <w:lang w:val="en-US"/>
        </w:rPr>
        <w:t>;</w:t>
      </w:r>
      <w:r w:rsidR="000A43AE">
        <w:rPr>
          <w:lang w:val="en-US"/>
        </w:rPr>
        <w:t xml:space="preserve"> reč je o e-mail-u i šifri korisnika platforme Cortex </w:t>
      </w:r>
      <w:r w:rsidR="00176ED7">
        <w:rPr>
          <w:lang w:val="en-US"/>
        </w:rPr>
        <w:t xml:space="preserve">koji je kreirao </w:t>
      </w:r>
      <w:r w:rsidR="000A43AE">
        <w:rPr>
          <w:lang w:val="en-US"/>
        </w:rPr>
        <w:t>prethodno pomenut</w:t>
      </w:r>
      <w:r w:rsidR="00176ED7">
        <w:rPr>
          <w:lang w:val="en-US"/>
        </w:rPr>
        <w:t>e</w:t>
      </w:r>
      <w:r w:rsidR="000A43AE">
        <w:rPr>
          <w:lang w:val="en-US"/>
        </w:rPr>
        <w:t xml:space="preserve"> privatn</w:t>
      </w:r>
      <w:r w:rsidR="00176ED7">
        <w:rPr>
          <w:lang w:val="en-US"/>
        </w:rPr>
        <w:t>e</w:t>
      </w:r>
      <w:r w:rsidR="000A43AE">
        <w:rPr>
          <w:lang w:val="en-US"/>
        </w:rPr>
        <w:t xml:space="preserve"> testov</w:t>
      </w:r>
      <w:r w:rsidR="00176ED7">
        <w:rPr>
          <w:lang w:val="en-US"/>
        </w:rPr>
        <w:t>e.</w:t>
      </w:r>
      <w:r w:rsidR="001C796D">
        <w:rPr>
          <w:lang w:val="en-US"/>
        </w:rPr>
        <w:t xml:space="preserve"> Veoma bitna napomena jeste </w:t>
      </w:r>
      <w:r w:rsidR="004B78C1">
        <w:rPr>
          <w:lang w:val="en-US"/>
        </w:rPr>
        <w:t xml:space="preserve">da unešene kredencijale u ovom koraku </w:t>
      </w:r>
      <w:r w:rsidR="00F231C3">
        <w:rPr>
          <w:lang w:val="en-US"/>
        </w:rPr>
        <w:t xml:space="preserve">jesu </w:t>
      </w:r>
      <w:r w:rsidR="004B78C1">
        <w:rPr>
          <w:lang w:val="en-US"/>
        </w:rPr>
        <w:t xml:space="preserve">globalne i važiće za svaku aktivnost </w:t>
      </w:r>
      <w:r w:rsidR="00F231C3">
        <w:rPr>
          <w:lang w:val="en-US"/>
        </w:rPr>
        <w:t xml:space="preserve">vezanu za ovaj alat. </w:t>
      </w:r>
      <w:r w:rsidR="003156A8">
        <w:rPr>
          <w:lang w:val="en-US"/>
        </w:rPr>
        <w:t>Preporuke našeg tima jesu da ako eksterni alat biva upotrebljen samo jednom ili se svi privatni testovi nalaze na jednom Cortex nalogu</w:t>
      </w:r>
      <w:r w:rsidR="00281B36">
        <w:rPr>
          <w:lang w:val="en-US"/>
        </w:rPr>
        <w:t>, tada se kredencijali mogu uneti u ovom koraku</w:t>
      </w:r>
      <w:r w:rsidR="00500500">
        <w:rPr>
          <w:lang w:val="en-US"/>
        </w:rPr>
        <w:t xml:space="preserve"> (Slika 14). U suprotnom</w:t>
      </w:r>
      <w:r w:rsidR="003C5C6D">
        <w:rPr>
          <w:lang w:val="en-US"/>
        </w:rPr>
        <w:t>,</w:t>
      </w:r>
      <w:r w:rsidR="00887140">
        <w:rPr>
          <w:lang w:val="en-US"/>
        </w:rPr>
        <w:t xml:space="preserve"> </w:t>
      </w:r>
      <w:r w:rsidR="00887140">
        <w:rPr>
          <w:b/>
          <w:bCs/>
          <w:i/>
          <w:iCs/>
          <w:lang w:val="en-US"/>
        </w:rPr>
        <w:t>Custom parameters</w:t>
      </w:r>
      <w:r w:rsidR="00887140">
        <w:rPr>
          <w:lang w:val="en-US"/>
        </w:rPr>
        <w:t xml:space="preserve"> polje treba ostaviti prazno, a informacije o nalogu će biti unete kasnije u </w:t>
      </w:r>
      <w:r w:rsidR="003C5C6D">
        <w:rPr>
          <w:lang w:val="en-US"/>
        </w:rPr>
        <w:t>konkretnoj aktivnosti kursa</w:t>
      </w:r>
      <w:r w:rsidR="005148F3">
        <w:rPr>
          <w:lang w:val="en-US"/>
        </w:rPr>
        <w:t xml:space="preserve">; o ovom delu </w:t>
      </w:r>
      <w:r w:rsidR="005148F3">
        <w:t>će biti reči kasnije.</w:t>
      </w:r>
    </w:p>
    <w:p w14:paraId="238794A3" w14:textId="05F75BE2" w:rsidR="00140478" w:rsidRPr="002D5B12" w:rsidRDefault="00F42CFC" w:rsidP="0022195C">
      <w:pPr>
        <w:jc w:val="both"/>
        <w:rPr>
          <w:lang w:val="en-US"/>
        </w:rPr>
      </w:pPr>
      <w:r>
        <w:t>U svrhe</w:t>
      </w:r>
      <w:r w:rsidR="00BC5F09">
        <w:t xml:space="preserve"> testiranja, pošto je LTI mikroservis pokrenut na lokalnoj mašini</w:t>
      </w:r>
      <w:r w:rsidR="008F3DAC">
        <w:t xml:space="preserve">, </w:t>
      </w:r>
      <w:r w:rsidR="00A93E19">
        <w:t xml:space="preserve">URL polja ukazuju na lokalnu mašinu, tačnije na port 3002. </w:t>
      </w:r>
      <w:r w:rsidR="00140478">
        <w:t xml:space="preserve">Polje </w:t>
      </w:r>
      <w:r w:rsidR="00140478">
        <w:rPr>
          <w:b/>
          <w:bCs/>
          <w:i/>
          <w:iCs/>
        </w:rPr>
        <w:t>Tool Url</w:t>
      </w:r>
      <w:r w:rsidR="00C34C66">
        <w:t xml:space="preserve"> nosi informaciju o URL-u na kojem se nalazi naš LTI mik</w:t>
      </w:r>
      <w:r w:rsidR="008673CB">
        <w:t>roservis.</w:t>
      </w:r>
      <w:r w:rsidR="00A93E19">
        <w:t xml:space="preserve"> </w:t>
      </w:r>
      <w:r w:rsidR="00AF1549">
        <w:t>Koristi se najnovija verzija</w:t>
      </w:r>
      <w:r w:rsidR="00D05537">
        <w:t xml:space="preserve"> LTI-a</w:t>
      </w:r>
      <w:r w:rsidR="00AF1549">
        <w:t xml:space="preserve"> u trenutku sastavljanja dokumentacije, a to je LTI verzija 1.3, pa je potrebno odabrati nju </w:t>
      </w:r>
      <w:r w:rsidR="00B42CB1">
        <w:t xml:space="preserve">iz padajućeg menija </w:t>
      </w:r>
      <w:r w:rsidR="00B42CB1">
        <w:rPr>
          <w:b/>
          <w:bCs/>
          <w:i/>
          <w:iCs/>
        </w:rPr>
        <w:t xml:space="preserve">LTI </w:t>
      </w:r>
      <w:r w:rsidR="00B42CB1" w:rsidRPr="00B42CB1">
        <w:rPr>
          <w:b/>
          <w:bCs/>
          <w:i/>
          <w:iCs/>
        </w:rPr>
        <w:t>version</w:t>
      </w:r>
      <w:r w:rsidR="00B42CB1">
        <w:rPr>
          <w:b/>
          <w:bCs/>
        </w:rPr>
        <w:t xml:space="preserve"> </w:t>
      </w:r>
      <w:r w:rsidR="00B42CB1" w:rsidRPr="00B42CB1">
        <w:t>polja.</w:t>
      </w:r>
      <w:r w:rsidR="004035FD">
        <w:t xml:space="preserve"> Potrebno je odabrati </w:t>
      </w:r>
      <w:r w:rsidR="004035FD" w:rsidRPr="004035FD">
        <w:rPr>
          <w:b/>
          <w:bCs/>
          <w:i/>
          <w:iCs/>
        </w:rPr>
        <w:t>Keyset URL</w:t>
      </w:r>
      <w:r w:rsidR="004035FD">
        <w:rPr>
          <w:b/>
          <w:bCs/>
          <w:i/>
          <w:iCs/>
        </w:rPr>
        <w:t xml:space="preserve"> </w:t>
      </w:r>
      <w:r w:rsidR="004035FD">
        <w:t>iz padajućeg menija</w:t>
      </w:r>
      <w:r w:rsidR="00F73FAF">
        <w:t xml:space="preserve"> polja </w:t>
      </w:r>
      <w:r w:rsidR="00F73FAF">
        <w:rPr>
          <w:b/>
          <w:bCs/>
          <w:i/>
          <w:iCs/>
        </w:rPr>
        <w:t>Public key type</w:t>
      </w:r>
      <w:r w:rsidR="00A03ACE">
        <w:t xml:space="preserve">, a odmah ispod tog polja potrebno je uneti odgovarajuće rute mikroservisa koje se koriste za razmenu ključeva i </w:t>
      </w:r>
      <w:r w:rsidR="002D5B12">
        <w:t xml:space="preserve">prijavljivanje korisnika, a to su </w:t>
      </w:r>
      <w:r w:rsidR="002D5B12">
        <w:rPr>
          <w:i/>
          <w:iCs/>
          <w:lang w:val="en-US"/>
        </w:rPr>
        <w:t>/keys</w:t>
      </w:r>
      <w:r w:rsidR="002D5B12">
        <w:rPr>
          <w:lang w:val="en-US"/>
        </w:rPr>
        <w:t xml:space="preserve"> i </w:t>
      </w:r>
      <w:r w:rsidR="002D5B12">
        <w:rPr>
          <w:i/>
          <w:iCs/>
          <w:lang w:val="en-US"/>
        </w:rPr>
        <w:t xml:space="preserve">/login </w:t>
      </w:r>
      <w:r w:rsidR="002D5B12">
        <w:rPr>
          <w:lang w:val="en-US"/>
        </w:rPr>
        <w:t>respektivno.</w:t>
      </w:r>
    </w:p>
    <w:p w14:paraId="3E13044F" w14:textId="263D7A43" w:rsidR="007C343B" w:rsidRPr="007C343B" w:rsidRDefault="007C343B" w:rsidP="0022195C">
      <w:pPr>
        <w:jc w:val="both"/>
      </w:pPr>
      <w:r>
        <w:t xml:space="preserve">Nakon unosa informacija potrebno je sačuvati ih. Ovo se čini pritiskom na plavo dugme </w:t>
      </w:r>
      <w:r>
        <w:rPr>
          <w:b/>
          <w:bCs/>
          <w:i/>
          <w:iCs/>
        </w:rPr>
        <w:t>Save changes</w:t>
      </w:r>
      <w:r>
        <w:t xml:space="preserve"> koje se nalazi na dnu stranice</w:t>
      </w:r>
      <w:r w:rsidR="009B0FE6">
        <w:t xml:space="preserve"> (Slika 15)</w:t>
      </w:r>
      <w:r>
        <w:t>.</w:t>
      </w:r>
    </w:p>
    <w:p w14:paraId="6D8A31DE" w14:textId="6D5FA6BD" w:rsidR="00C257E7" w:rsidRDefault="00C257E7" w:rsidP="00C257E7">
      <w:pPr>
        <w:jc w:val="center"/>
        <w:rPr>
          <w:lang w:val="en-US"/>
        </w:rPr>
      </w:pPr>
      <w:r w:rsidRPr="00C257E7">
        <w:rPr>
          <w:noProof/>
          <w:lang w:val="en-US"/>
        </w:rPr>
        <w:lastRenderedPageBreak/>
        <w:drawing>
          <wp:inline distT="0" distB="0" distL="0" distR="0" wp14:anchorId="098C9C98" wp14:editId="03961EDB">
            <wp:extent cx="5366385" cy="5060193"/>
            <wp:effectExtent l="0" t="0" r="571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625" cy="509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C38D" w14:textId="32F51A64" w:rsidR="00FA62AF" w:rsidRDefault="00FA62AF" w:rsidP="00FA62AF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14</w:t>
      </w:r>
      <w:r w:rsidRPr="00543035">
        <w:rPr>
          <w:rFonts w:cs="Times New Roman"/>
        </w:rPr>
        <w:t>.</w:t>
      </w:r>
      <w:r>
        <w:t xml:space="preserve"> Informacije o eksternom alatu</w:t>
      </w:r>
    </w:p>
    <w:p w14:paraId="68F2CE65" w14:textId="77777777" w:rsidR="00F670D5" w:rsidRDefault="00F670D5" w:rsidP="00FA62AF">
      <w:pPr>
        <w:jc w:val="center"/>
      </w:pPr>
    </w:p>
    <w:p w14:paraId="69969D38" w14:textId="7FA7CFC2" w:rsidR="00F670D5" w:rsidRDefault="00034F13" w:rsidP="00FA62AF">
      <w:pPr>
        <w:jc w:val="center"/>
      </w:pPr>
      <w:r w:rsidRPr="00034F13">
        <w:rPr>
          <w:noProof/>
        </w:rPr>
        <w:drawing>
          <wp:inline distT="0" distB="0" distL="0" distR="0" wp14:anchorId="63DA51F7" wp14:editId="47AD47B3">
            <wp:extent cx="5438019" cy="1915585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1152"/>
                    <a:stretch/>
                  </pic:blipFill>
                  <pic:spPr bwMode="auto">
                    <a:xfrm>
                      <a:off x="0" y="0"/>
                      <a:ext cx="5554582" cy="195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F2C4B" w14:textId="021D8DF0" w:rsidR="003F217B" w:rsidRDefault="003F217B" w:rsidP="003F217B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15</w:t>
      </w:r>
      <w:r w:rsidRPr="00543035">
        <w:rPr>
          <w:rFonts w:cs="Times New Roman"/>
        </w:rPr>
        <w:t>.</w:t>
      </w:r>
      <w:r>
        <w:t xml:space="preserve"> Čuvanje informacija o alat</w:t>
      </w:r>
      <w:r w:rsidR="009169F7">
        <w:t>u</w:t>
      </w:r>
    </w:p>
    <w:p w14:paraId="21B5FAB1" w14:textId="5510690E" w:rsidR="003F217B" w:rsidRDefault="00212545" w:rsidP="00212545">
      <w:pPr>
        <w:jc w:val="both"/>
      </w:pPr>
      <w:r>
        <w:t xml:space="preserve">Sada se </w:t>
      </w:r>
      <w:r w:rsidR="0034316F">
        <w:t xml:space="preserve">naš alat </w:t>
      </w:r>
      <w:r>
        <w:t xml:space="preserve">nalazi </w:t>
      </w:r>
      <w:r w:rsidR="0034316F">
        <w:t>na listi dostupnih eksternih alata</w:t>
      </w:r>
      <w:r w:rsidR="00D779E6">
        <w:t xml:space="preserve"> </w:t>
      </w:r>
      <w:r w:rsidR="0034316F">
        <w:t>(Slika 16)</w:t>
      </w:r>
      <w:r w:rsidR="00B07D0B">
        <w:t xml:space="preserve"> </w:t>
      </w:r>
      <w:r w:rsidR="00D91A82">
        <w:t xml:space="preserve">i </w:t>
      </w:r>
      <w:r w:rsidR="00B07D0B">
        <w:t xml:space="preserve">potrebno je proveriti </w:t>
      </w:r>
      <w:r w:rsidR="00035C47">
        <w:t>parametre koje pruža Moodle kako bi LTI mikroservis mogao da ga registruje kao dozvoljenu platformu</w:t>
      </w:r>
      <w:r w:rsidR="005222F2">
        <w:t xml:space="preserve"> i pruži dodatne informacije o šifrovanim ključevima</w:t>
      </w:r>
      <w:r w:rsidR="00E93850">
        <w:t xml:space="preserve"> pomoću kojih se mogu razmenjivati bezbedne poruke</w:t>
      </w:r>
      <w:r w:rsidR="00D779E6">
        <w:t>.</w:t>
      </w:r>
      <w:r w:rsidR="00D819EE">
        <w:t xml:space="preserve"> </w:t>
      </w:r>
      <w:r w:rsidR="00653AB6">
        <w:t xml:space="preserve">Treba pribeležiti </w:t>
      </w:r>
      <w:r w:rsidR="009F31EB">
        <w:t xml:space="preserve">sve </w:t>
      </w:r>
      <w:r w:rsidR="00653AB6">
        <w:t>parametre sa strane, kako bi se njihova vrednost mogla iskopirati u LTI mikroservis.</w:t>
      </w:r>
      <w:r w:rsidR="0013014E">
        <w:t xml:space="preserve"> </w:t>
      </w:r>
      <w:r w:rsidR="0013014E">
        <w:lastRenderedPageBreak/>
        <w:t>Pritiskom na prvo dugme u gornjem desnom uglu u okviru prozora alata otvara dijalog sa parametrima (Slika 17).</w:t>
      </w:r>
      <w:r w:rsidR="00D819EE">
        <w:t xml:space="preserve"> Nakon </w:t>
      </w:r>
      <w:r w:rsidR="00D3396E">
        <w:t>zabeležavanja parametara, dijalog se može zatvoriti.</w:t>
      </w:r>
    </w:p>
    <w:p w14:paraId="592AE72B" w14:textId="73F1AA4C" w:rsidR="00E2469C" w:rsidRDefault="00B07D0B" w:rsidP="00E2469C">
      <w:pPr>
        <w:jc w:val="center"/>
      </w:pPr>
      <w:r w:rsidRPr="00B07D0B">
        <w:rPr>
          <w:noProof/>
        </w:rPr>
        <w:drawing>
          <wp:inline distT="0" distB="0" distL="0" distR="0" wp14:anchorId="191F2E48" wp14:editId="14CD20B6">
            <wp:extent cx="4880583" cy="4762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6302"/>
                    <a:stretch/>
                  </pic:blipFill>
                  <pic:spPr bwMode="auto">
                    <a:xfrm>
                      <a:off x="0" y="0"/>
                      <a:ext cx="4912503" cy="479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FFE6E" w14:textId="7855EA15" w:rsidR="00FA62AF" w:rsidRDefault="00E2469C" w:rsidP="00321323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16</w:t>
      </w:r>
      <w:r w:rsidRPr="00543035">
        <w:rPr>
          <w:rFonts w:cs="Times New Roman"/>
        </w:rPr>
        <w:t>.</w:t>
      </w:r>
      <w:r>
        <w:t xml:space="preserve"> </w:t>
      </w:r>
      <w:r w:rsidR="004B754D">
        <w:t>Dodati eksterni alat na stranici za upravljanje eksternim alatima Moodle-a</w:t>
      </w:r>
    </w:p>
    <w:p w14:paraId="1781378F" w14:textId="7B41638F" w:rsidR="00D819EE" w:rsidRDefault="00D819EE" w:rsidP="00321323">
      <w:pPr>
        <w:jc w:val="center"/>
      </w:pPr>
      <w:r w:rsidRPr="00D819EE">
        <w:rPr>
          <w:noProof/>
        </w:rPr>
        <w:drawing>
          <wp:inline distT="0" distB="0" distL="0" distR="0" wp14:anchorId="16954C21" wp14:editId="2016ACC2">
            <wp:extent cx="5588000" cy="2144012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873" t="5653" r="2329" b="4997"/>
                    <a:stretch/>
                  </pic:blipFill>
                  <pic:spPr bwMode="auto">
                    <a:xfrm>
                      <a:off x="0" y="0"/>
                      <a:ext cx="5605858" cy="21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1CFE2" w14:textId="472BE9A2" w:rsidR="00D553BA" w:rsidRPr="00321323" w:rsidRDefault="00D553BA" w:rsidP="00321323">
      <w:pPr>
        <w:jc w:val="center"/>
      </w:pPr>
      <w:r>
        <w:t>Slika 17. Dijalog sa potrebnim parametrima</w:t>
      </w:r>
    </w:p>
    <w:p w14:paraId="5309FBC8" w14:textId="30A289B6" w:rsidR="00321323" w:rsidRDefault="00321323" w:rsidP="00CE5F62">
      <w:pPr>
        <w:jc w:val="both"/>
        <w:rPr>
          <w:lang w:val="en-US"/>
        </w:rPr>
      </w:pPr>
      <w:r>
        <w:rPr>
          <w:lang w:val="en-US"/>
        </w:rPr>
        <w:t xml:space="preserve">Sada sledi procedura za kreiranje instance eksternog alata, odnosno </w:t>
      </w:r>
      <w:r w:rsidR="00A93D1B">
        <w:rPr>
          <w:lang w:val="en-US"/>
        </w:rPr>
        <w:t xml:space="preserve">kreiranja aktivnosti </w:t>
      </w:r>
      <w:r w:rsidR="009876F1">
        <w:rPr>
          <w:lang w:val="en-US"/>
        </w:rPr>
        <w:t xml:space="preserve">koja </w:t>
      </w:r>
      <w:r w:rsidR="009876F1">
        <w:t>će koristiti eksterni alat</w:t>
      </w:r>
      <w:r w:rsidR="00A93D1B">
        <w:rPr>
          <w:lang w:val="en-US"/>
        </w:rPr>
        <w:t>.</w:t>
      </w:r>
      <w:r w:rsidR="0090723A">
        <w:rPr>
          <w:lang w:val="en-US"/>
        </w:rPr>
        <w:t xml:space="preserve"> Potrebno je otvoriti željeni kurs i omogućiti </w:t>
      </w:r>
      <w:r w:rsidR="0090723A">
        <w:rPr>
          <w:b/>
          <w:bCs/>
          <w:i/>
          <w:iCs/>
          <w:lang w:val="en-US"/>
        </w:rPr>
        <w:t xml:space="preserve">Edit </w:t>
      </w:r>
      <w:r w:rsidR="005A0B89">
        <w:rPr>
          <w:b/>
          <w:bCs/>
          <w:i/>
          <w:iCs/>
          <w:lang w:val="en-US"/>
        </w:rPr>
        <w:t>m</w:t>
      </w:r>
      <w:r w:rsidR="0090723A">
        <w:rPr>
          <w:b/>
          <w:bCs/>
          <w:i/>
          <w:iCs/>
          <w:lang w:val="en-US"/>
        </w:rPr>
        <w:t>ode</w:t>
      </w:r>
      <w:r w:rsidR="005A0B89">
        <w:rPr>
          <w:lang w:val="en-US"/>
        </w:rPr>
        <w:t xml:space="preserve"> u gornjem desnog uglu prozora. Za primer uzimamo kurs </w:t>
      </w:r>
      <w:r w:rsidR="00FC5992">
        <w:rPr>
          <w:lang w:val="en-US"/>
        </w:rPr>
        <w:t xml:space="preserve">sa imenom </w:t>
      </w:r>
      <w:r w:rsidR="00FC5992" w:rsidRPr="00FC5992">
        <w:rPr>
          <w:lang w:val="en-US"/>
        </w:rPr>
        <w:t>„</w:t>
      </w:r>
      <w:r w:rsidR="00FC5992">
        <w:rPr>
          <w:lang w:val="en-US"/>
        </w:rPr>
        <w:t>kurs broj jedan</w:t>
      </w:r>
      <w:r w:rsidR="00FC5992" w:rsidRPr="00FC5992">
        <w:rPr>
          <w:lang w:val="en-US"/>
        </w:rPr>
        <w:t>“</w:t>
      </w:r>
      <w:r w:rsidR="00CE5F62">
        <w:rPr>
          <w:lang w:val="en-US"/>
        </w:rPr>
        <w:t xml:space="preserve"> </w:t>
      </w:r>
      <w:r w:rsidR="00E037B2">
        <w:rPr>
          <w:lang w:val="en-US"/>
        </w:rPr>
        <w:t>(Slika 1</w:t>
      </w:r>
      <w:r w:rsidR="002C4A89">
        <w:rPr>
          <w:lang w:val="en-US"/>
        </w:rPr>
        <w:t>8</w:t>
      </w:r>
      <w:r w:rsidR="00E037B2">
        <w:rPr>
          <w:lang w:val="en-US"/>
        </w:rPr>
        <w:t>)</w:t>
      </w:r>
      <w:r w:rsidR="00FC5992">
        <w:rPr>
          <w:lang w:val="en-US"/>
        </w:rPr>
        <w:t>.</w:t>
      </w:r>
      <w:r w:rsidR="00CB5FA7">
        <w:rPr>
          <w:lang w:val="en-US"/>
        </w:rPr>
        <w:t xml:space="preserve"> Nakon toga potrebno je odabrati plavi plus </w:t>
      </w:r>
      <w:r w:rsidR="00B61377">
        <w:rPr>
          <w:lang w:val="en-US"/>
        </w:rPr>
        <w:t xml:space="preserve">sa tekstom </w:t>
      </w:r>
      <w:r w:rsidR="00B61377">
        <w:rPr>
          <w:b/>
          <w:bCs/>
          <w:i/>
          <w:iCs/>
          <w:lang w:val="en-US"/>
        </w:rPr>
        <w:t>Add an activity or resource</w:t>
      </w:r>
      <w:r w:rsidR="00E037B2">
        <w:rPr>
          <w:lang w:val="en-US"/>
        </w:rPr>
        <w:t xml:space="preserve"> (Slika 1</w:t>
      </w:r>
      <w:r w:rsidR="002C4A89">
        <w:rPr>
          <w:lang w:val="en-US"/>
        </w:rPr>
        <w:t>8</w:t>
      </w:r>
      <w:r w:rsidR="00E037B2">
        <w:rPr>
          <w:lang w:val="en-US"/>
        </w:rPr>
        <w:t>)</w:t>
      </w:r>
      <w:r w:rsidR="00B61377">
        <w:rPr>
          <w:lang w:val="en-US"/>
        </w:rPr>
        <w:t>.</w:t>
      </w:r>
    </w:p>
    <w:p w14:paraId="07851400" w14:textId="4B8B170E" w:rsidR="00E037B2" w:rsidRDefault="00E037B2" w:rsidP="00E037B2">
      <w:pPr>
        <w:jc w:val="center"/>
        <w:rPr>
          <w:lang w:val="en-US"/>
        </w:rPr>
      </w:pPr>
      <w:r w:rsidRPr="00E037B2">
        <w:rPr>
          <w:noProof/>
          <w:lang w:val="en-US"/>
        </w:rPr>
        <w:lastRenderedPageBreak/>
        <w:drawing>
          <wp:inline distT="0" distB="0" distL="0" distR="0" wp14:anchorId="32004CF4" wp14:editId="39F16869">
            <wp:extent cx="4666824" cy="34734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9054"/>
                    <a:stretch/>
                  </pic:blipFill>
                  <pic:spPr bwMode="auto">
                    <a:xfrm>
                      <a:off x="0" y="0"/>
                      <a:ext cx="4745665" cy="353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47B3D" w14:textId="6314F1AF" w:rsidR="00757D6E" w:rsidRPr="00321323" w:rsidRDefault="00757D6E" w:rsidP="00757D6E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1</w:t>
      </w:r>
      <w:r w:rsidR="002C4A89">
        <w:rPr>
          <w:rFonts w:cs="Times New Roman"/>
        </w:rPr>
        <w:t>8</w:t>
      </w:r>
      <w:r w:rsidRPr="00543035">
        <w:rPr>
          <w:rFonts w:cs="Times New Roman"/>
        </w:rPr>
        <w:t>.</w:t>
      </w:r>
      <w:r>
        <w:t xml:space="preserve"> Dodavanje nove aktivnosti u okviru kursa</w:t>
      </w:r>
      <w:r w:rsidR="00FD42C3">
        <w:t xml:space="preserve"> „kurs broj jedan“</w:t>
      </w:r>
    </w:p>
    <w:p w14:paraId="61C4EBBC" w14:textId="367BDB93" w:rsidR="00757D6E" w:rsidRDefault="00B01A7F" w:rsidP="00B01A7F">
      <w:pPr>
        <w:jc w:val="both"/>
        <w:rPr>
          <w:lang w:val="en-US"/>
        </w:rPr>
      </w:pPr>
      <w:r>
        <w:rPr>
          <w:lang w:val="en-US"/>
        </w:rPr>
        <w:t xml:space="preserve">Nakod toga se otvara dijalog sa različitim opcijama i mogućnostima za datu aktivnost. Potrebno je odabrati </w:t>
      </w:r>
      <w:r w:rsidR="00946152">
        <w:rPr>
          <w:lang w:val="en-US"/>
        </w:rPr>
        <w:t xml:space="preserve">dugme </w:t>
      </w:r>
      <w:r w:rsidR="009B1911">
        <w:rPr>
          <w:b/>
          <w:bCs/>
          <w:i/>
          <w:iCs/>
          <w:lang w:val="en-US"/>
        </w:rPr>
        <w:t>External tool</w:t>
      </w:r>
      <w:r w:rsidR="009B1911">
        <w:rPr>
          <w:lang w:val="en-US"/>
        </w:rPr>
        <w:t xml:space="preserve"> </w:t>
      </w:r>
      <w:r w:rsidR="00946152">
        <w:rPr>
          <w:lang w:val="en-US"/>
        </w:rPr>
        <w:t>sa ikonicom dela slagalice (Slika 1</w:t>
      </w:r>
      <w:r w:rsidR="002C4A89">
        <w:rPr>
          <w:lang w:val="en-US"/>
        </w:rPr>
        <w:t>9</w:t>
      </w:r>
      <w:r w:rsidR="00946152">
        <w:rPr>
          <w:lang w:val="en-US"/>
        </w:rPr>
        <w:t>).</w:t>
      </w:r>
    </w:p>
    <w:p w14:paraId="47A698FB" w14:textId="0B840B1B" w:rsidR="00117F74" w:rsidRDefault="00117F74" w:rsidP="00117F74">
      <w:pPr>
        <w:jc w:val="center"/>
        <w:rPr>
          <w:lang w:val="en-US"/>
        </w:rPr>
      </w:pPr>
      <w:r w:rsidRPr="00117F74">
        <w:rPr>
          <w:noProof/>
          <w:lang w:val="en-US"/>
        </w:rPr>
        <w:drawing>
          <wp:inline distT="0" distB="0" distL="0" distR="0" wp14:anchorId="63AAC0AE" wp14:editId="782CC2AC">
            <wp:extent cx="4083050" cy="3956528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60" t="1879" r="1633" b="10354"/>
                    <a:stretch/>
                  </pic:blipFill>
                  <pic:spPr bwMode="auto">
                    <a:xfrm>
                      <a:off x="0" y="0"/>
                      <a:ext cx="4138050" cy="400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EC85E" w14:textId="4115CC32" w:rsidR="00117F74" w:rsidRPr="00321323" w:rsidRDefault="00117F74" w:rsidP="00117F74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1</w:t>
      </w:r>
      <w:r w:rsidR="002C4A89">
        <w:rPr>
          <w:rFonts w:cs="Times New Roman"/>
        </w:rPr>
        <w:t>9</w:t>
      </w:r>
      <w:r w:rsidRPr="00543035">
        <w:rPr>
          <w:rFonts w:cs="Times New Roman"/>
        </w:rPr>
        <w:t>.</w:t>
      </w:r>
      <w:r>
        <w:t xml:space="preserve"> </w:t>
      </w:r>
      <w:r w:rsidR="0030734C">
        <w:t>Dijalog za odabir tipa aktivnosti</w:t>
      </w:r>
    </w:p>
    <w:p w14:paraId="487679E3" w14:textId="77777777" w:rsidR="00117F74" w:rsidRPr="009B1911" w:rsidRDefault="00117F74" w:rsidP="00117F74">
      <w:pPr>
        <w:jc w:val="center"/>
        <w:rPr>
          <w:lang w:val="en-US"/>
        </w:rPr>
      </w:pPr>
    </w:p>
    <w:p w14:paraId="3FFEC603" w14:textId="26ABE351" w:rsidR="002818A0" w:rsidRDefault="00485F21" w:rsidP="00065217">
      <w:pPr>
        <w:jc w:val="both"/>
        <w:rPr>
          <w:lang w:val="en-US"/>
        </w:rPr>
      </w:pPr>
      <w:r>
        <w:rPr>
          <w:lang w:val="en-US"/>
        </w:rPr>
        <w:lastRenderedPageBreak/>
        <w:t>Otvorila se nova stranica na kojoj je potrebno uneti parametre aktivnosti</w:t>
      </w:r>
      <w:r w:rsidR="00D076AB">
        <w:rPr>
          <w:lang w:val="en-US"/>
        </w:rPr>
        <w:t>. Ako globalne</w:t>
      </w:r>
      <w:r w:rsidR="004D69B2">
        <w:rPr>
          <w:lang w:val="en-US"/>
        </w:rPr>
        <w:t xml:space="preserve"> kredencijale nisu unete prilikom kreiranja eksternog alata, onda je potrebno to uraditi sada</w:t>
      </w:r>
      <w:r w:rsidR="002524D3">
        <w:rPr>
          <w:lang w:val="en-US"/>
        </w:rPr>
        <w:t>. Naš tim je testirao i potvrdio da globalne kredencijale imaju prednost u odnosu na kredencijale aktivnosti</w:t>
      </w:r>
      <w:r w:rsidR="00065217">
        <w:rPr>
          <w:lang w:val="en-US"/>
        </w:rPr>
        <w:t xml:space="preserve"> kada su obe unete, tako da je to bitno imati u</w:t>
      </w:r>
      <w:r w:rsidR="00BC282F">
        <w:rPr>
          <w:lang w:val="en-US"/>
        </w:rPr>
        <w:t xml:space="preserve"> </w:t>
      </w:r>
      <w:r w:rsidR="00065217">
        <w:rPr>
          <w:lang w:val="en-US"/>
        </w:rPr>
        <w:t>vidu.</w:t>
      </w:r>
      <w:r w:rsidR="00406C4D">
        <w:rPr>
          <w:lang w:val="en-US"/>
        </w:rPr>
        <w:t xml:space="preserve"> Potrebno je odabrati </w:t>
      </w:r>
      <w:r w:rsidR="00F84655">
        <w:rPr>
          <w:lang w:val="en-US"/>
        </w:rPr>
        <w:t xml:space="preserve">naš alat iz padajućeg menija polja </w:t>
      </w:r>
      <w:r w:rsidR="00F84655">
        <w:rPr>
          <w:b/>
          <w:bCs/>
          <w:i/>
          <w:iCs/>
          <w:lang w:val="en-US"/>
        </w:rPr>
        <w:t>Preconfigured tool</w:t>
      </w:r>
      <w:r w:rsidR="00F84655">
        <w:rPr>
          <w:lang w:val="en-US"/>
        </w:rPr>
        <w:t xml:space="preserve"> (Slika </w:t>
      </w:r>
      <w:r w:rsidR="002C4A89">
        <w:rPr>
          <w:lang w:val="en-US"/>
        </w:rPr>
        <w:t>20</w:t>
      </w:r>
      <w:r w:rsidR="00F84655">
        <w:rPr>
          <w:lang w:val="en-US"/>
        </w:rPr>
        <w:t>).</w:t>
      </w:r>
    </w:p>
    <w:p w14:paraId="5D706F83" w14:textId="50766356" w:rsidR="002818A0" w:rsidRDefault="002818A0" w:rsidP="002818A0">
      <w:pPr>
        <w:jc w:val="center"/>
        <w:rPr>
          <w:lang w:val="en-US"/>
        </w:rPr>
      </w:pPr>
      <w:r w:rsidRPr="002818A0">
        <w:rPr>
          <w:noProof/>
          <w:lang w:val="en-US"/>
        </w:rPr>
        <w:drawing>
          <wp:inline distT="0" distB="0" distL="0" distR="0" wp14:anchorId="68CDB68D" wp14:editId="6D2ABED3">
            <wp:extent cx="5235100" cy="321945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-1" b="54032"/>
                    <a:stretch/>
                  </pic:blipFill>
                  <pic:spPr bwMode="auto">
                    <a:xfrm>
                      <a:off x="0" y="0"/>
                      <a:ext cx="5248535" cy="322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75AFE" w14:textId="4BFB847E" w:rsidR="002818A0" w:rsidRDefault="002818A0" w:rsidP="007255B1">
      <w:pPr>
        <w:jc w:val="center"/>
      </w:pPr>
      <w:r w:rsidRPr="00543035">
        <w:rPr>
          <w:rFonts w:cs="Times New Roman"/>
        </w:rPr>
        <w:t xml:space="preserve">Slika </w:t>
      </w:r>
      <w:r w:rsidR="002C4A89">
        <w:rPr>
          <w:rFonts w:cs="Times New Roman"/>
        </w:rPr>
        <w:t>20</w:t>
      </w:r>
      <w:r w:rsidRPr="00543035">
        <w:rPr>
          <w:rFonts w:cs="Times New Roman"/>
        </w:rPr>
        <w:t>.</w:t>
      </w:r>
      <w:r>
        <w:t xml:space="preserve"> Podešavanje aktivnosti u okviru kursa</w:t>
      </w:r>
    </w:p>
    <w:p w14:paraId="6F6D59B6" w14:textId="42072E44" w:rsidR="007255B1" w:rsidRDefault="007255B1" w:rsidP="007255B1">
      <w:pPr>
        <w:jc w:val="both"/>
      </w:pPr>
      <w:r>
        <w:t xml:space="preserve">Ako globalne kredencijale ne postoje potrebno je </w:t>
      </w:r>
      <w:r w:rsidR="00763184">
        <w:t xml:space="preserve">pritisnuti na link sa tekstom </w:t>
      </w:r>
      <w:r w:rsidR="00763184">
        <w:rPr>
          <w:b/>
          <w:bCs/>
          <w:i/>
          <w:iCs/>
        </w:rPr>
        <w:t>Show more...</w:t>
      </w:r>
      <w:r w:rsidR="00763184">
        <w:t xml:space="preserve"> </w:t>
      </w:r>
      <w:r w:rsidR="00443643">
        <w:t xml:space="preserve">i u polju </w:t>
      </w:r>
      <w:r w:rsidR="00443643" w:rsidRPr="00443643">
        <w:rPr>
          <w:b/>
          <w:bCs/>
          <w:i/>
          <w:iCs/>
        </w:rPr>
        <w:t xml:space="preserve">Custom </w:t>
      </w:r>
      <w:r w:rsidR="00443643">
        <w:rPr>
          <w:b/>
          <w:bCs/>
          <w:i/>
          <w:iCs/>
        </w:rPr>
        <w:t>p</w:t>
      </w:r>
      <w:r w:rsidR="00443643" w:rsidRPr="00443643">
        <w:rPr>
          <w:b/>
          <w:bCs/>
          <w:i/>
          <w:iCs/>
        </w:rPr>
        <w:t>arameters</w:t>
      </w:r>
      <w:r w:rsidR="00443643">
        <w:t xml:space="preserve"> uneti kredencijale na identičan način kao i globalne</w:t>
      </w:r>
      <w:r w:rsidR="00C900BA">
        <w:t xml:space="preserve"> (Slika </w:t>
      </w:r>
      <w:r w:rsidR="002C4A89">
        <w:t>21</w:t>
      </w:r>
      <w:r w:rsidR="00C900BA">
        <w:t>)</w:t>
      </w:r>
      <w:r w:rsidR="00443643">
        <w:t>.</w:t>
      </w:r>
    </w:p>
    <w:p w14:paraId="6A9414AB" w14:textId="4DE9CDFF" w:rsidR="001F2CE2" w:rsidRDefault="001F2CE2" w:rsidP="007255B1">
      <w:pPr>
        <w:jc w:val="both"/>
      </w:pPr>
      <w:r>
        <w:t xml:space="preserve">Ovo je veoma moćna opcija, jer podrazumeva veći broj aktivnosti koje koriste isti eksterni alat, ali sa različitim kredencijalama što za rezultat ima drugačije privatne testove vezane za određenu aktivnost u okviru kursa. Nije potrebno kreirati novi eksterni alat već je dovoljno globalne kredencijale ostaviti prazne, a u aktivnostima polja za parametre popuniti relevantnim informacijama što je i preporučljivo od strane našeg tima. Jedan od problema sa kojim se naš tim susreo jeste problem verifikacije tokena. Naime, Moodle je polja </w:t>
      </w:r>
      <w:r w:rsidRPr="00882831">
        <w:rPr>
          <w:b/>
          <w:bCs/>
          <w:i/>
          <w:iCs/>
        </w:rPr>
        <w:t>Consumer key</w:t>
      </w:r>
      <w:r w:rsidRPr="00882831">
        <w:t xml:space="preserve"> i </w:t>
      </w:r>
      <w:r w:rsidRPr="00882831">
        <w:rPr>
          <w:b/>
          <w:bCs/>
          <w:i/>
          <w:iCs/>
        </w:rPr>
        <w:t>Shared secret</w:t>
      </w:r>
      <w:r>
        <w:t xml:space="preserve"> automatski popunjavao podrazumevanim vrednostima. Nažalost te vrednosti nisu validne za naš alat, pošto se sva autorizacija i autentifikacija odigrava kroz </w:t>
      </w:r>
      <w:r>
        <w:rPr>
          <w:i/>
          <w:iCs/>
          <w:lang w:val="en-US"/>
        </w:rPr>
        <w:t>/keys</w:t>
      </w:r>
      <w:r>
        <w:rPr>
          <w:lang w:val="en-US"/>
        </w:rPr>
        <w:t xml:space="preserve"> i </w:t>
      </w:r>
      <w:r>
        <w:rPr>
          <w:i/>
          <w:iCs/>
          <w:lang w:val="en-US"/>
        </w:rPr>
        <w:t>/login</w:t>
      </w:r>
      <w:r>
        <w:rPr>
          <w:lang w:val="en-US"/>
        </w:rPr>
        <w:t xml:space="preserve"> rute, te nije potrebno unositi nikakve ključeve niti </w:t>
      </w:r>
      <w:r w:rsidRPr="002244C7">
        <w:rPr>
          <w:lang w:val="en-US"/>
        </w:rPr>
        <w:t>„</w:t>
      </w:r>
      <w:r>
        <w:rPr>
          <w:lang w:val="en-US"/>
        </w:rPr>
        <w:t>tajne</w:t>
      </w:r>
      <w:r w:rsidRPr="002244C7">
        <w:rPr>
          <w:lang w:val="en-US"/>
        </w:rPr>
        <w:t>“</w:t>
      </w:r>
      <w:r>
        <w:rPr>
          <w:lang w:val="en-US"/>
        </w:rPr>
        <w:t xml:space="preserve">, već ako su ova polja popunjena, njihov sadržaj je potrebno izbrisati kako bi alat radio. Na kraju potrebno je pritisnuti plavo dugme na dnu stranice sa tekstom </w:t>
      </w:r>
      <w:r>
        <w:rPr>
          <w:b/>
          <w:bCs/>
          <w:i/>
          <w:iCs/>
          <w:lang w:val="en-US"/>
        </w:rPr>
        <w:t xml:space="preserve">Save and return to course </w:t>
      </w:r>
      <w:r>
        <w:rPr>
          <w:lang w:val="en-US"/>
        </w:rPr>
        <w:t xml:space="preserve">ili </w:t>
      </w:r>
      <w:r>
        <w:rPr>
          <w:b/>
          <w:bCs/>
          <w:i/>
          <w:iCs/>
          <w:lang w:val="en-US"/>
        </w:rPr>
        <w:t>Save and display</w:t>
      </w:r>
      <w:r>
        <w:rPr>
          <w:lang w:val="en-US"/>
        </w:rPr>
        <w:t>. Ovim postupkom uspešno je dodata aktivnost vezana za naš eksterni alat. Ovoj aktivnosti se pristupa kao i svakoj drugoj na kursu.</w:t>
      </w:r>
    </w:p>
    <w:p w14:paraId="09D26982" w14:textId="40185E1D" w:rsidR="00465473" w:rsidRDefault="00465473" w:rsidP="00465473">
      <w:pPr>
        <w:jc w:val="center"/>
      </w:pPr>
      <w:r w:rsidRPr="00465473">
        <w:rPr>
          <w:noProof/>
        </w:rPr>
        <w:lastRenderedPageBreak/>
        <w:drawing>
          <wp:inline distT="0" distB="0" distL="0" distR="0" wp14:anchorId="01DF5E4C" wp14:editId="41BB70C8">
            <wp:extent cx="4470400" cy="6123394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11" r="1555" b="14148"/>
                    <a:stretch/>
                  </pic:blipFill>
                  <pic:spPr bwMode="auto">
                    <a:xfrm>
                      <a:off x="0" y="0"/>
                      <a:ext cx="4563333" cy="625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BCAFA" w14:textId="1BF19C7C" w:rsidR="00465473" w:rsidRDefault="00465473" w:rsidP="00465473">
      <w:pPr>
        <w:jc w:val="center"/>
      </w:pPr>
      <w:r w:rsidRPr="00543035">
        <w:rPr>
          <w:rFonts w:cs="Times New Roman"/>
        </w:rPr>
        <w:t xml:space="preserve">Slika </w:t>
      </w:r>
      <w:r w:rsidR="002C4A89">
        <w:rPr>
          <w:rFonts w:cs="Times New Roman"/>
        </w:rPr>
        <w:t>21</w:t>
      </w:r>
      <w:r w:rsidRPr="00543035">
        <w:rPr>
          <w:rFonts w:cs="Times New Roman"/>
        </w:rPr>
        <w:t>.</w:t>
      </w:r>
      <w:r>
        <w:t xml:space="preserve"> Podešavanje kredencijala aktivnosti u okviru kursa</w:t>
      </w:r>
    </w:p>
    <w:p w14:paraId="1754D08E" w14:textId="1ED33A61" w:rsidR="00F54B25" w:rsidRDefault="00F54B25" w:rsidP="001A795F">
      <w:pPr>
        <w:jc w:val="both"/>
      </w:pPr>
    </w:p>
    <w:p w14:paraId="601A011D" w14:textId="5D2E067E" w:rsidR="00E14804" w:rsidRDefault="00EF548D" w:rsidP="002E2BFD">
      <w:pPr>
        <w:pStyle w:val="Heading2"/>
      </w:pPr>
      <w:bookmarkStart w:id="25" w:name="_Toc126087013"/>
      <w:r>
        <w:t>6.3 Tok podataka</w:t>
      </w:r>
      <w:bookmarkEnd w:id="25"/>
    </w:p>
    <w:p w14:paraId="0E82C629" w14:textId="17602FE4" w:rsidR="0045771F" w:rsidRDefault="0045771F" w:rsidP="00000B3F">
      <w:pPr>
        <w:jc w:val="both"/>
      </w:pPr>
      <w:r>
        <w:t xml:space="preserve">Administrator </w:t>
      </w:r>
      <w:r w:rsidRPr="00F3503A">
        <w:rPr>
          <w:i/>
          <w:iCs/>
        </w:rPr>
        <w:t>LTI Consumer</w:t>
      </w:r>
      <w:r>
        <w:t>-a (Moodle platforme) prvo konfiguriše novi vidžet</w:t>
      </w:r>
      <w:r w:rsidR="00F3503A">
        <w:t>, odnosno aktivnost</w:t>
      </w:r>
      <w:r>
        <w:t xml:space="preserve"> u kontrolnom panelu svoje platforme. Za naš slučaj upotrebe potrebno je da se unesu kredencijali naloga projekta Cortex (email i lozinka) čije privatne testove želimo da prikazujemo. Ovaj proces je opisan u okviru konfiguracije Moodle-a. Tako konfigurisan vidžet biće dostupan na kontrolnoj tabli </w:t>
      </w:r>
      <w:r w:rsidRPr="002C5D72">
        <w:rPr>
          <w:i/>
          <w:iCs/>
        </w:rPr>
        <w:t>LTI Consumer</w:t>
      </w:r>
      <w:r>
        <w:t>-a za korišćenje na više mesta (kurseva) u okviru platforme.</w:t>
      </w:r>
    </w:p>
    <w:p w14:paraId="6B4EAFEC" w14:textId="77777777" w:rsidR="000D4E64" w:rsidRDefault="000D4E64" w:rsidP="00000B3F">
      <w:pPr>
        <w:jc w:val="both"/>
      </w:pPr>
      <w:r>
        <w:t>Nakon dodavanja u sklopu nekog kursa, studenti mogu da koriste LTI Cortex vidžet.</w:t>
      </w:r>
    </w:p>
    <w:p w14:paraId="44BFD36A" w14:textId="77777777" w:rsidR="000D4E64" w:rsidRDefault="000D4E64" w:rsidP="00000B3F">
      <w:pPr>
        <w:jc w:val="both"/>
      </w:pPr>
      <w:r>
        <w:t xml:space="preserve">Učitavanjem strane kursa učitava se i sam vidžet i pokreće se </w:t>
      </w:r>
      <w:r w:rsidRPr="001B5750">
        <w:rPr>
          <w:i/>
          <w:iCs/>
        </w:rPr>
        <w:t>LTI Launch</w:t>
      </w:r>
      <w:r>
        <w:t xml:space="preserve"> operacija opisana u fazi 1. </w:t>
      </w:r>
    </w:p>
    <w:p w14:paraId="0E1E6BE4" w14:textId="1797E349" w:rsidR="000D4E64" w:rsidRDefault="000D4E64" w:rsidP="00000B3F">
      <w:pPr>
        <w:jc w:val="both"/>
      </w:pPr>
      <w:r w:rsidRPr="001B5750">
        <w:rPr>
          <w:i/>
          <w:iCs/>
        </w:rPr>
        <w:t>LTI Launch</w:t>
      </w:r>
      <w:r>
        <w:t xml:space="preserve"> je jedna od funkcionalnosti koje smo implementirali u posebnom mikroservisu u sklopu Cortex Back</w:t>
      </w:r>
      <w:r w:rsidR="001B5750">
        <w:t>E</w:t>
      </w:r>
      <w:r>
        <w:t>nd arhitekture.</w:t>
      </w:r>
    </w:p>
    <w:p w14:paraId="401DD043" w14:textId="5B1C708D" w:rsidR="000D4E64" w:rsidRDefault="000D4E64" w:rsidP="00000B3F">
      <w:pPr>
        <w:jc w:val="both"/>
      </w:pPr>
      <w:r>
        <w:lastRenderedPageBreak/>
        <w:t>Podaci se razmenjuju po standardima LTI protokola i kao rezultat korisnik dobija inicijalni prikaz Cortex vidžeta koji je vraćen od strane LTI mikroservisa. Sadržaj vidžeta se dobija pomoću SSR (</w:t>
      </w:r>
      <w:r w:rsidRPr="00120C79">
        <w:rPr>
          <w:i/>
          <w:iCs/>
        </w:rPr>
        <w:t>Server Side Rendering</w:t>
      </w:r>
      <w:r>
        <w:t>) mehanizma jer LTI mikroservis vraća celokupan HTML i CSS templejt zajedno sa skriptom koja upravlja vidžetom na LTI Consumer-u.</w:t>
      </w:r>
    </w:p>
    <w:p w14:paraId="3B762597" w14:textId="77777777" w:rsidR="000D4E64" w:rsidRDefault="000D4E64" w:rsidP="00000B3F">
      <w:pPr>
        <w:jc w:val="both"/>
      </w:pPr>
      <w:r>
        <w:t xml:space="preserve">U sklopu vidžeta nalaze se: </w:t>
      </w:r>
    </w:p>
    <w:p w14:paraId="3E8CDFA2" w14:textId="0B1A5715" w:rsidR="000D4E64" w:rsidRDefault="000D4E64" w:rsidP="00000B3F">
      <w:pPr>
        <w:pStyle w:val="ListParagraph"/>
        <w:numPr>
          <w:ilvl w:val="0"/>
          <w:numId w:val="21"/>
        </w:numPr>
        <w:jc w:val="both"/>
      </w:pPr>
      <w:r>
        <w:t xml:space="preserve">Glavni </w:t>
      </w:r>
      <w:r w:rsidR="001B5750" w:rsidRPr="001B5750">
        <w:rPr>
          <w:i/>
          <w:iCs/>
        </w:rPr>
        <w:t>i</w:t>
      </w:r>
      <w:r w:rsidRPr="001B5750">
        <w:rPr>
          <w:i/>
          <w:iCs/>
        </w:rPr>
        <w:t>Frame</w:t>
      </w:r>
      <w:r>
        <w:t xml:space="preserve"> koji hostuje Cortex FrontEnd i istovremeno komunicira sa vidžetom pomoću </w:t>
      </w:r>
      <w:r w:rsidR="001B5750" w:rsidRPr="001B5750">
        <w:rPr>
          <w:i/>
          <w:iCs/>
        </w:rPr>
        <w:t>p</w:t>
      </w:r>
      <w:r w:rsidRPr="001B5750">
        <w:rPr>
          <w:i/>
          <w:iCs/>
        </w:rPr>
        <w:t>ostMessage</w:t>
      </w:r>
      <w:r>
        <w:t xml:space="preserve"> događaja.</w:t>
      </w:r>
    </w:p>
    <w:p w14:paraId="3D6C1228" w14:textId="750504B4" w:rsidR="000D4E64" w:rsidRDefault="000D4E64" w:rsidP="00000B3F">
      <w:pPr>
        <w:pStyle w:val="ListParagraph"/>
        <w:numPr>
          <w:ilvl w:val="0"/>
          <w:numId w:val="21"/>
        </w:numPr>
        <w:jc w:val="both"/>
      </w:pPr>
      <w:r>
        <w:t>Lista privatnih testova koji su dostupni u sklopu Cortex naloga koji je prethodno konfigurisan kroz „</w:t>
      </w:r>
      <w:r w:rsidRPr="00000B3F">
        <w:rPr>
          <w:i/>
          <w:iCs/>
        </w:rPr>
        <w:t>Custom parameters</w:t>
      </w:r>
      <w:r>
        <w:t xml:space="preserve">“ polje na </w:t>
      </w:r>
      <w:r w:rsidRPr="001B5750">
        <w:rPr>
          <w:i/>
          <w:iCs/>
        </w:rPr>
        <w:t>LTI Consumer</w:t>
      </w:r>
      <w:r>
        <w:t>-u</w:t>
      </w:r>
      <w:r w:rsidR="007F015F">
        <w:t>.</w:t>
      </w:r>
    </w:p>
    <w:p w14:paraId="76016D3B" w14:textId="5C926E44" w:rsidR="000D4E64" w:rsidRDefault="000D4E64" w:rsidP="00000B3F">
      <w:pPr>
        <w:pStyle w:val="ListParagraph"/>
        <w:numPr>
          <w:ilvl w:val="0"/>
          <w:numId w:val="21"/>
        </w:numPr>
        <w:jc w:val="both"/>
      </w:pPr>
      <w:r>
        <w:t xml:space="preserve">Dugme za pribavljanje ocene korišćenjem </w:t>
      </w:r>
      <w:r w:rsidRPr="001B5750">
        <w:rPr>
          <w:i/>
          <w:iCs/>
        </w:rPr>
        <w:t>LTI Grade</w:t>
      </w:r>
      <w:r>
        <w:t xml:space="preserve"> funkcije</w:t>
      </w:r>
      <w:r w:rsidR="007F015F">
        <w:t>.</w:t>
      </w:r>
    </w:p>
    <w:p w14:paraId="2FC8756F" w14:textId="789D10B9" w:rsidR="000D4E64" w:rsidRDefault="000D4E64" w:rsidP="00000B3F">
      <w:pPr>
        <w:pStyle w:val="ListParagraph"/>
        <w:numPr>
          <w:ilvl w:val="0"/>
          <w:numId w:val="21"/>
        </w:numPr>
        <w:jc w:val="both"/>
      </w:pPr>
      <w:r>
        <w:t>Div</w:t>
      </w:r>
      <w:r w:rsidR="001B5750">
        <w:t xml:space="preserve"> e</w:t>
      </w:r>
      <w:r>
        <w:t>lemenat koji služi za prikazivanje celokupnog „</w:t>
      </w:r>
      <w:r w:rsidRPr="001B5750">
        <w:rPr>
          <w:i/>
          <w:iCs/>
        </w:rPr>
        <w:t>Summary</w:t>
      </w:r>
      <w:r>
        <w:t xml:space="preserve">“ objekta koji vraća Cortex FrontEnd putem </w:t>
      </w:r>
      <w:r w:rsidR="001B5750" w:rsidRPr="001B5750">
        <w:rPr>
          <w:i/>
          <w:iCs/>
        </w:rPr>
        <w:t>p</w:t>
      </w:r>
      <w:r w:rsidRPr="001B5750">
        <w:rPr>
          <w:i/>
          <w:iCs/>
        </w:rPr>
        <w:t>ostMessage</w:t>
      </w:r>
      <w:r>
        <w:t xml:space="preserve"> događaja</w:t>
      </w:r>
      <w:r w:rsidR="007F015F">
        <w:t>.</w:t>
      </w:r>
    </w:p>
    <w:p w14:paraId="384DE6B0" w14:textId="3C978A3C" w:rsidR="000D4E64" w:rsidRDefault="000D4E64" w:rsidP="00000B3F">
      <w:pPr>
        <w:pStyle w:val="ListParagraph"/>
        <w:numPr>
          <w:ilvl w:val="0"/>
          <w:numId w:val="21"/>
        </w:numPr>
        <w:jc w:val="both"/>
      </w:pPr>
      <w:r>
        <w:t xml:space="preserve">Div element koji prikazuje rezultat </w:t>
      </w:r>
      <w:r w:rsidRPr="001B5750">
        <w:rPr>
          <w:i/>
          <w:iCs/>
        </w:rPr>
        <w:t>LTI Grade</w:t>
      </w:r>
      <w:r>
        <w:t xml:space="preserve"> funkcije nakon izvršenja na Cortex BackEnd-u</w:t>
      </w:r>
      <w:r w:rsidR="007F015F">
        <w:t>.</w:t>
      </w:r>
    </w:p>
    <w:p w14:paraId="15A52CF7" w14:textId="46B8A098" w:rsidR="00F3503A" w:rsidRPr="00B17511" w:rsidRDefault="001B5750" w:rsidP="00000B3F">
      <w:pPr>
        <w:jc w:val="both"/>
      </w:pPr>
      <w:r w:rsidRPr="001B5750">
        <w:rPr>
          <w:i/>
          <w:iCs/>
        </w:rPr>
        <w:t>i</w:t>
      </w:r>
      <w:r w:rsidR="000D4E64" w:rsidRPr="001B5750">
        <w:rPr>
          <w:i/>
          <w:iCs/>
        </w:rPr>
        <w:t>Frame</w:t>
      </w:r>
      <w:r w:rsidR="000D4E64" w:rsidRPr="00B17511">
        <w:t xml:space="preserve"> element je inic</w:t>
      </w:r>
      <w:r>
        <w:t>i</w:t>
      </w:r>
      <w:r w:rsidR="000D4E64" w:rsidRPr="00B17511">
        <w:t xml:space="preserve">jalno prazan, a nakon klika na željeni test iz liste sa desne strane </w:t>
      </w:r>
      <w:r w:rsidRPr="001B5750">
        <w:rPr>
          <w:i/>
          <w:iCs/>
        </w:rPr>
        <w:t>i</w:t>
      </w:r>
      <w:r w:rsidR="000D4E64" w:rsidRPr="001B5750">
        <w:rPr>
          <w:i/>
          <w:iCs/>
        </w:rPr>
        <w:t>Fram</w:t>
      </w:r>
      <w:r>
        <w:rPr>
          <w:i/>
          <w:iCs/>
        </w:rPr>
        <w:t>e</w:t>
      </w:r>
      <w:r w:rsidR="000D4E64" w:rsidRPr="00B17511">
        <w:t>-e on se inicijalizuje na početnu stranu konfiguracije testa p</w:t>
      </w:r>
      <w:r w:rsidR="007F015F">
        <w:t>r</w:t>
      </w:r>
      <w:r w:rsidR="000D4E64" w:rsidRPr="00B17511">
        <w:t>ojekta Cortex. URL-ovi koji se nalaze iza svakog &lt;a/&gt; tag-a u ovoj listi su u sledećem formatu:</w:t>
      </w:r>
    </w:p>
    <w:p w14:paraId="7CBABB38" w14:textId="3D9F8B71" w:rsidR="00F3503A" w:rsidRPr="00000B3F" w:rsidRDefault="00F3503A" w:rsidP="007F015F">
      <w:r w:rsidRPr="00000B3F">
        <w:t>[</w:t>
      </w:r>
      <w:r w:rsidR="008F439F" w:rsidRPr="00000B3F">
        <w:rPr>
          <w:i/>
          <w:iCs/>
        </w:rPr>
        <w:t>c</w:t>
      </w:r>
      <w:r w:rsidRPr="00000B3F">
        <w:rPr>
          <w:i/>
          <w:iCs/>
        </w:rPr>
        <w:t>ortex</w:t>
      </w:r>
      <w:r w:rsidR="008F439F" w:rsidRPr="00000B3F">
        <w:rPr>
          <w:i/>
          <w:iCs/>
        </w:rPr>
        <w:t xml:space="preserve"> backend ap</w:t>
      </w:r>
      <w:r w:rsidR="00000B3F" w:rsidRPr="00000B3F">
        <w:rPr>
          <w:i/>
          <w:iCs/>
        </w:rPr>
        <w:t>i</w:t>
      </w:r>
      <w:r w:rsidRPr="00000B3F">
        <w:t>]/test/[</w:t>
      </w:r>
      <w:r w:rsidRPr="00000B3F">
        <w:rPr>
          <w:i/>
          <w:iCs/>
        </w:rPr>
        <w:t>testId</w:t>
      </w:r>
      <w:r w:rsidRPr="00000B3F">
        <w:t>]?testOrigin=Private&amp;ltiUserEmail=[</w:t>
      </w:r>
      <w:r w:rsidRPr="00283E4F">
        <w:rPr>
          <w:b/>
          <w:bCs/>
          <w:i/>
          <w:iCs/>
        </w:rPr>
        <w:t>email korisnika</w:t>
      </w:r>
      <w:r w:rsidRPr="00000B3F">
        <w:t>]&amp;</w:t>
      </w:r>
      <w:bookmarkStart w:id="26" w:name="_Hlk125914374"/>
      <w:r w:rsidRPr="00000B3F">
        <w:t>ltiCreatorEmail</w:t>
      </w:r>
      <w:bookmarkEnd w:id="26"/>
      <w:r w:rsidRPr="00000B3F">
        <w:t>=[</w:t>
      </w:r>
      <w:r w:rsidRPr="00283E4F">
        <w:rPr>
          <w:b/>
          <w:bCs/>
          <w:i/>
          <w:iCs/>
        </w:rPr>
        <w:t>email kreatora testa/vidžeta</w:t>
      </w:r>
      <w:r w:rsidRPr="00000B3F">
        <w:t>]</w:t>
      </w:r>
    </w:p>
    <w:p w14:paraId="22AD5C17" w14:textId="77777777" w:rsidR="00F3503A" w:rsidRDefault="00F3503A" w:rsidP="00000B3F">
      <w:pPr>
        <w:jc w:val="both"/>
      </w:pPr>
      <w:r w:rsidRPr="00B17511">
        <w:t>Nakon ovoga sledi proces rešavanja testa koji se završava</w:t>
      </w:r>
      <w:r>
        <w:t xml:space="preserve"> na sledeća 2 načina:</w:t>
      </w:r>
    </w:p>
    <w:p w14:paraId="6FB2A4DC" w14:textId="33F5BA9E" w:rsidR="00F3503A" w:rsidRDefault="00F3503A" w:rsidP="00000B3F">
      <w:pPr>
        <w:pStyle w:val="ListParagraph"/>
        <w:numPr>
          <w:ilvl w:val="0"/>
          <w:numId w:val="22"/>
        </w:numPr>
        <w:jc w:val="both"/>
      </w:pPr>
      <w:r>
        <w:t xml:space="preserve">Korisnik je rešio sva pitanja u okviru testa i automatski je preusmeren na </w:t>
      </w:r>
      <w:r w:rsidRPr="00724ECF">
        <w:rPr>
          <w:i/>
          <w:iCs/>
        </w:rPr>
        <w:t>/summary</w:t>
      </w:r>
      <w:r>
        <w:t xml:space="preserve"> stranu u okviru Cortex FrontEnd-a</w:t>
      </w:r>
      <w:r w:rsidR="007F015F">
        <w:t>.</w:t>
      </w:r>
    </w:p>
    <w:p w14:paraId="336B8934" w14:textId="18A541DB" w:rsidR="00F3503A" w:rsidRDefault="00F3503A" w:rsidP="00000B3F">
      <w:pPr>
        <w:pStyle w:val="ListParagraph"/>
        <w:numPr>
          <w:ilvl w:val="0"/>
          <w:numId w:val="22"/>
        </w:numPr>
        <w:jc w:val="both"/>
      </w:pPr>
      <w:r>
        <w:t xml:space="preserve">Isteklo je vreme u toku rešavanja testa i korisnik je takođe preusmeren na </w:t>
      </w:r>
      <w:r w:rsidRPr="00724ECF">
        <w:rPr>
          <w:i/>
          <w:iCs/>
        </w:rPr>
        <w:t>/summary</w:t>
      </w:r>
      <w:r>
        <w:t xml:space="preserve"> stranu</w:t>
      </w:r>
      <w:r w:rsidR="007F015F">
        <w:t>,</w:t>
      </w:r>
      <w:r>
        <w:t xml:space="preserve"> ali sa naznakom da je vreme isteklo</w:t>
      </w:r>
      <w:r w:rsidR="007F015F">
        <w:t>.</w:t>
      </w:r>
    </w:p>
    <w:p w14:paraId="3F7B5E57" w14:textId="1466EE1E" w:rsidR="00F3503A" w:rsidRDefault="00F3503A" w:rsidP="00000B3F">
      <w:pPr>
        <w:jc w:val="both"/>
      </w:pPr>
      <w:r>
        <w:t xml:space="preserve">Učitavanjem </w:t>
      </w:r>
      <w:r w:rsidRPr="00724ECF">
        <w:rPr>
          <w:i/>
          <w:iCs/>
        </w:rPr>
        <w:t>/summary</w:t>
      </w:r>
      <w:r>
        <w:t xml:space="preserve"> strane proverava se da li je test rešavan u okviru LTI protokola i ako jeste celokupan summary objekat se šalje Cortex BackEnd-u putem standardne </w:t>
      </w:r>
      <w:r w:rsidRPr="007F015F">
        <w:rPr>
          <w:i/>
          <w:iCs/>
        </w:rPr>
        <w:t>fetch</w:t>
      </w:r>
      <w:r>
        <w:t xml:space="preserve"> metode zajedno sa </w:t>
      </w:r>
      <w:r w:rsidRPr="00724ECF">
        <w:rPr>
          <w:i/>
          <w:iCs/>
        </w:rPr>
        <w:t>ltiCreatorEmail</w:t>
      </w:r>
      <w:r>
        <w:t xml:space="preserve"> i </w:t>
      </w:r>
      <w:r w:rsidRPr="00724ECF">
        <w:rPr>
          <w:i/>
          <w:iCs/>
        </w:rPr>
        <w:t>ltiUserEmail</w:t>
      </w:r>
      <w:r>
        <w:t xml:space="preserve"> informacijama</w:t>
      </w:r>
      <w:r w:rsidR="00A3164C">
        <w:t>.</w:t>
      </w:r>
      <w:r>
        <w:t xml:space="preserve"> </w:t>
      </w:r>
      <w:r w:rsidR="00A3164C">
        <w:t>T</w:t>
      </w:r>
      <w:r>
        <w:t>akođe se šalju i naziv testa i broj pitanja u sklopu testa.</w:t>
      </w:r>
    </w:p>
    <w:p w14:paraId="7ADF1042" w14:textId="13F3C98A" w:rsidR="00F3503A" w:rsidRDefault="00F3503A" w:rsidP="00000B3F">
      <w:pPr>
        <w:jc w:val="both"/>
      </w:pPr>
      <w:r>
        <w:t xml:space="preserve">Cortex BackEnd skladišti ove podatke u privremenoj LTI bazi podataka koja se kasnije koristi prilikom </w:t>
      </w:r>
      <w:r w:rsidRPr="00A3164C">
        <w:rPr>
          <w:i/>
          <w:iCs/>
        </w:rPr>
        <w:t>LTI Grade</w:t>
      </w:r>
      <w:r>
        <w:t xml:space="preserve"> poziva. Uspešna akcija vraća potvrdu Cortex FrontEnd-u koji nakon pozitivnog odgovora izvršava 3 poziva </w:t>
      </w:r>
      <w:r w:rsidR="00A3164C" w:rsidRPr="00A3164C">
        <w:rPr>
          <w:i/>
          <w:iCs/>
        </w:rPr>
        <w:t>p</w:t>
      </w:r>
      <w:r w:rsidRPr="00A3164C">
        <w:rPr>
          <w:i/>
          <w:iCs/>
        </w:rPr>
        <w:t>ostMessage</w:t>
      </w:r>
      <w:r>
        <w:t xml:space="preserve"> događaja:</w:t>
      </w:r>
    </w:p>
    <w:p w14:paraId="5A7FC051" w14:textId="44258AAF" w:rsidR="00F3503A" w:rsidRDefault="00F3503A" w:rsidP="00000B3F">
      <w:pPr>
        <w:pStyle w:val="ListParagraph"/>
        <w:numPr>
          <w:ilvl w:val="0"/>
          <w:numId w:val="23"/>
        </w:numPr>
        <w:jc w:val="both"/>
      </w:pPr>
      <w:r>
        <w:t xml:space="preserve">Prvi </w:t>
      </w:r>
      <w:r w:rsidR="00A3164C" w:rsidRPr="00467812">
        <w:rPr>
          <w:i/>
          <w:iCs/>
        </w:rPr>
        <w:t>p</w:t>
      </w:r>
      <w:r w:rsidRPr="00467812">
        <w:rPr>
          <w:i/>
          <w:iCs/>
        </w:rPr>
        <w:t>ostMessage</w:t>
      </w:r>
      <w:r>
        <w:t xml:space="preserve"> javlja vidžetu da aktivira dugme za </w:t>
      </w:r>
      <w:r w:rsidRPr="00467812">
        <w:rPr>
          <w:i/>
          <w:iCs/>
        </w:rPr>
        <w:t>LTI Grade</w:t>
      </w:r>
      <w:r>
        <w:t xml:space="preserve"> poziv</w:t>
      </w:r>
      <w:r w:rsidR="00467812">
        <w:rPr>
          <w:lang w:val="en-US"/>
        </w:rPr>
        <w:t>;</w:t>
      </w:r>
    </w:p>
    <w:p w14:paraId="7201C581" w14:textId="6F462D78" w:rsidR="00F3503A" w:rsidRDefault="00F3503A" w:rsidP="00000B3F">
      <w:pPr>
        <w:pStyle w:val="ListParagraph"/>
        <w:numPr>
          <w:ilvl w:val="0"/>
          <w:numId w:val="23"/>
        </w:numPr>
        <w:jc w:val="both"/>
      </w:pPr>
      <w:r>
        <w:t xml:space="preserve">Drugi </w:t>
      </w:r>
      <w:r w:rsidR="00467812" w:rsidRPr="00467812">
        <w:rPr>
          <w:i/>
          <w:iCs/>
        </w:rPr>
        <w:t>p</w:t>
      </w:r>
      <w:r w:rsidRPr="00467812">
        <w:rPr>
          <w:i/>
          <w:iCs/>
        </w:rPr>
        <w:t>ostMessage</w:t>
      </w:r>
      <w:r>
        <w:t xml:space="preserve"> šalje kredencijale</w:t>
      </w:r>
      <w:r w:rsidR="00467812">
        <w:t>;</w:t>
      </w:r>
    </w:p>
    <w:p w14:paraId="4902DD26" w14:textId="4C51E6B1" w:rsidR="00F3503A" w:rsidRDefault="00F3503A" w:rsidP="00000B3F">
      <w:pPr>
        <w:pStyle w:val="ListParagraph"/>
        <w:numPr>
          <w:ilvl w:val="0"/>
          <w:numId w:val="23"/>
        </w:numPr>
        <w:jc w:val="both"/>
      </w:pPr>
      <w:r>
        <w:t xml:space="preserve">Dok treći </w:t>
      </w:r>
      <w:r w:rsidR="00467812" w:rsidRPr="00467812">
        <w:rPr>
          <w:i/>
          <w:iCs/>
        </w:rPr>
        <w:t>p</w:t>
      </w:r>
      <w:r w:rsidRPr="00467812">
        <w:rPr>
          <w:i/>
          <w:iCs/>
        </w:rPr>
        <w:t>ostMessage</w:t>
      </w:r>
      <w:r>
        <w:t xml:space="preserve"> šalje </w:t>
      </w:r>
      <w:r w:rsidRPr="00467812">
        <w:rPr>
          <w:i/>
          <w:iCs/>
        </w:rPr>
        <w:t>summary</w:t>
      </w:r>
      <w:r>
        <w:t xml:space="preserve"> objekat, ukoliko je dostupan.</w:t>
      </w:r>
    </w:p>
    <w:p w14:paraId="0DEADB3E" w14:textId="4474AEB5" w:rsidR="00F3503A" w:rsidRPr="005268A5" w:rsidRDefault="00F3503A" w:rsidP="00000B3F">
      <w:pPr>
        <w:jc w:val="both"/>
      </w:pPr>
      <w:r>
        <w:t xml:space="preserve">Vidžet u sklopu </w:t>
      </w:r>
      <w:r w:rsidRPr="005268A5">
        <w:t>svoje skripte ima odgovarajuće „</w:t>
      </w:r>
      <w:r w:rsidRPr="005268A5">
        <w:rPr>
          <w:i/>
          <w:iCs/>
        </w:rPr>
        <w:t>eventListener</w:t>
      </w:r>
      <w:r w:rsidRPr="005268A5">
        <w:t>“-e koji reaguju na ove poruke. Kao što se može pretpostaviti, reakcija na prvu poruku aktivira „</w:t>
      </w:r>
      <w:r w:rsidR="00442259" w:rsidRPr="00467812">
        <w:rPr>
          <w:i/>
          <w:iCs/>
        </w:rPr>
        <w:t>Get Grade</w:t>
      </w:r>
      <w:r w:rsidRPr="005268A5">
        <w:t xml:space="preserve">“ dugme dok reakcija na treću poruku popunjava 4. elemenat (&lt;div/&gt;) sa </w:t>
      </w:r>
      <w:r w:rsidRPr="004A1717">
        <w:rPr>
          <w:i/>
          <w:iCs/>
        </w:rPr>
        <w:t>summary</w:t>
      </w:r>
      <w:r w:rsidRPr="005268A5">
        <w:t xml:space="preserve"> objektom.</w:t>
      </w:r>
    </w:p>
    <w:p w14:paraId="634293E7" w14:textId="53D86B2B" w:rsidR="00EC458B" w:rsidRDefault="00F3503A" w:rsidP="00000B3F">
      <w:pPr>
        <w:jc w:val="both"/>
      </w:pPr>
      <w:r w:rsidRPr="005268A5">
        <w:t>Klikom na, sada omogućeno, „</w:t>
      </w:r>
      <w:r w:rsidR="00A76721" w:rsidRPr="004A1717">
        <w:rPr>
          <w:i/>
          <w:iCs/>
        </w:rPr>
        <w:t>Get Grade</w:t>
      </w:r>
      <w:r w:rsidRPr="005268A5">
        <w:t xml:space="preserve">“ dugme skripta u okviru vidžeta </w:t>
      </w:r>
      <w:r w:rsidRPr="00BE0A29">
        <w:rPr>
          <w:i/>
          <w:iCs/>
        </w:rPr>
        <w:t>fetch</w:t>
      </w:r>
      <w:r w:rsidRPr="005268A5">
        <w:t xml:space="preserve"> metodom poziva Cortex BackEnd funkciju koja preuzima iz LTI baze odgovarajući „</w:t>
      </w:r>
      <w:r w:rsidRPr="00717050">
        <w:rPr>
          <w:i/>
          <w:iCs/>
        </w:rPr>
        <w:t>key-value</w:t>
      </w:r>
      <w:r w:rsidRPr="005268A5">
        <w:t>“ par, izračunava ocenu tako što za svaki tačan odgovor dodaje +1 poen</w:t>
      </w:r>
      <w:r w:rsidR="005268A5" w:rsidRPr="005268A5">
        <w:t>,</w:t>
      </w:r>
      <w:r w:rsidRPr="005268A5">
        <w:t xml:space="preserve"> a za svaki parcijalno tačan odgovor dodaje +0.5 poena </w:t>
      </w:r>
      <w:r w:rsidR="005268A5" w:rsidRPr="005268A5">
        <w:t>na</w:t>
      </w:r>
      <w:r w:rsidRPr="005268A5">
        <w:t xml:space="preserve"> ukupnu sumu. Kao odgovor vraća broj poena (finalnu ocenu</w:t>
      </w:r>
      <w:r>
        <w:t>)</w:t>
      </w:r>
      <w:r w:rsidR="00724ECF">
        <w:t xml:space="preserve"> </w:t>
      </w:r>
      <w:r>
        <w:t>i ostale podatke o testu koju vidžet prikazuje u 5. &lt;div/&gt; elem</w:t>
      </w:r>
      <w:r w:rsidR="005268A5">
        <w:t>e</w:t>
      </w:r>
      <w:r>
        <w:t>nta.</w:t>
      </w:r>
    </w:p>
    <w:p w14:paraId="0CAEE956" w14:textId="53945708" w:rsidR="00EC458B" w:rsidRDefault="00EC458B" w:rsidP="00EC458B">
      <w:pPr>
        <w:jc w:val="center"/>
      </w:pPr>
      <w:r>
        <w:rPr>
          <w:noProof/>
        </w:rPr>
        <w:lastRenderedPageBreak/>
        <w:drawing>
          <wp:inline distT="0" distB="0" distL="0" distR="0" wp14:anchorId="79F59D40" wp14:editId="05BF8552">
            <wp:extent cx="5774169" cy="1898867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169" cy="18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6BFF" w14:textId="6602E035" w:rsidR="00543F0E" w:rsidRDefault="00543F0E" w:rsidP="00EC458B">
      <w:pPr>
        <w:jc w:val="center"/>
      </w:pPr>
      <w:r>
        <w:t xml:space="preserve">Dijagram 4. </w:t>
      </w:r>
      <w:r w:rsidR="00E14804">
        <w:t>Tok podataka</w:t>
      </w:r>
    </w:p>
    <w:p w14:paraId="08975482" w14:textId="44ED1E7A" w:rsidR="00ED5EBE" w:rsidRDefault="00ED5EBE" w:rsidP="00ED5EBE">
      <w:pPr>
        <w:pStyle w:val="Heading2"/>
      </w:pPr>
      <w:bookmarkStart w:id="27" w:name="_Toc126087014"/>
      <w:r>
        <w:t>6.4 Izmene na Cortex FrontEnd-u</w:t>
      </w:r>
      <w:bookmarkEnd w:id="27"/>
    </w:p>
    <w:p w14:paraId="3091A36B" w14:textId="0635DFB4" w:rsidR="00ED5EBE" w:rsidRDefault="00F323B7" w:rsidP="00ED5EBE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43C815CF" wp14:editId="654D8F74">
                <wp:simplePos x="0" y="0"/>
                <wp:positionH relativeFrom="column">
                  <wp:posOffset>0</wp:posOffset>
                </wp:positionH>
                <wp:positionV relativeFrom="paragraph">
                  <wp:posOffset>5884545</wp:posOffset>
                </wp:positionV>
                <wp:extent cx="2387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563946" w14:textId="38D30D47" w:rsidR="00F323B7" w:rsidRPr="00721F1C" w:rsidRDefault="00721F1C" w:rsidP="00721F1C">
                            <w:pPr>
                              <w:jc w:val="center"/>
                            </w:pPr>
                            <w:r w:rsidRPr="00543035">
                              <w:rPr>
                                <w:rFonts w:cs="Times New Roman"/>
                              </w:rPr>
                              <w:t xml:space="preserve">Slika </w:t>
                            </w:r>
                            <w:r w:rsidR="002C4A89">
                              <w:rPr>
                                <w:rFonts w:cs="Times New Roman"/>
                              </w:rPr>
                              <w:t>2</w:t>
                            </w:r>
                            <w:r w:rsidR="00537BB2">
                              <w:rPr>
                                <w:rFonts w:cs="Times New Roman"/>
                              </w:rPr>
                              <w:t>3</w:t>
                            </w:r>
                            <w:r w:rsidRPr="00543035">
                              <w:rPr>
                                <w:rFonts w:cs="Times New Roman"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7D5276" w:rsidRPr="007D5276">
                              <w:rPr>
                                <w:i/>
                                <w:iCs/>
                              </w:rPr>
                              <w:t>uploadLTISummary</w:t>
                            </w:r>
                            <w:r w:rsidR="007D5276">
                              <w:t xml:space="preserve"> funkcija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815CF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margin-left:0;margin-top:463.35pt;width:188pt;height:.05pt;z-index:-2516582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" stroked="f">
                <v:textbox style="mso-fit-shape-to-text:t" inset="0,0,0,0">
                  <w:txbxContent>
                    <w:p w14:paraId="21563946" w14:textId="38D30D47" w:rsidR="00F323B7" w:rsidRPr="00721F1C" w:rsidRDefault="00721F1C" w:rsidP="00721F1C">
                      <w:pPr>
                        <w:jc w:val="center"/>
                      </w:pPr>
                      <w:r w:rsidRPr="00543035">
                        <w:rPr>
                          <w:rFonts w:cs="Times New Roman"/>
                        </w:rPr>
                        <w:t xml:space="preserve">Slika </w:t>
                      </w:r>
                      <w:r w:rsidR="002C4A89">
                        <w:rPr>
                          <w:rFonts w:cs="Times New Roman"/>
                        </w:rPr>
                        <w:t>2</w:t>
                      </w:r>
                      <w:r w:rsidR="00537BB2">
                        <w:rPr>
                          <w:rFonts w:cs="Times New Roman"/>
                        </w:rPr>
                        <w:t>3</w:t>
                      </w:r>
                      <w:r w:rsidRPr="00543035">
                        <w:rPr>
                          <w:rFonts w:cs="Times New Roman"/>
                        </w:rPr>
                        <w:t>.</w:t>
                      </w:r>
                      <w:r>
                        <w:t xml:space="preserve"> </w:t>
                      </w:r>
                      <w:r w:rsidR="007D5276" w:rsidRPr="007D5276">
                        <w:rPr>
                          <w:i/>
                          <w:iCs/>
                        </w:rPr>
                        <w:t>uploadLTISummary</w:t>
                      </w:r>
                      <w:r w:rsidR="007D5276">
                        <w:t xml:space="preserve"> funkcija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D5EBE">
        <w:rPr>
          <w:noProof/>
        </w:rPr>
        <w:drawing>
          <wp:anchor distT="0" distB="0" distL="114300" distR="114300" simplePos="0" relativeHeight="251658240" behindDoc="1" locked="0" layoutInCell="1" allowOverlap="1" wp14:anchorId="4C555032" wp14:editId="4B8BDD5B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2387600" cy="5636895"/>
            <wp:effectExtent l="0" t="0" r="0" b="1905"/>
            <wp:wrapTight wrapText="bothSides">
              <wp:wrapPolygon edited="0">
                <wp:start x="0" y="0"/>
                <wp:lineTo x="0" y="21534"/>
                <wp:lineTo x="21370" y="21534"/>
                <wp:lineTo x="2137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70F72" w14:textId="77777777" w:rsidR="00ED5EBE" w:rsidRDefault="00ED5EBE" w:rsidP="00ED5EBE">
      <w:pPr>
        <w:jc w:val="both"/>
      </w:pPr>
      <w:r>
        <w:t>Izmene koje su se desile na Cortex FrontEnd-u obuhvataju:</w:t>
      </w:r>
    </w:p>
    <w:p w14:paraId="01585E83" w14:textId="6AF1EA8B" w:rsidR="00ED5EBE" w:rsidRDefault="00ED5EBE" w:rsidP="00ED5EBE">
      <w:pPr>
        <w:pStyle w:val="ListParagraph"/>
        <w:numPr>
          <w:ilvl w:val="0"/>
          <w:numId w:val="24"/>
        </w:numPr>
        <w:jc w:val="both"/>
      </w:pPr>
      <w:r>
        <w:t>Onemogućavanje prečica za izlazak iz toka rešavanja testa kao što su dugme „</w:t>
      </w:r>
      <w:r w:rsidR="00B5443B" w:rsidRPr="00717050">
        <w:rPr>
          <w:i/>
          <w:iCs/>
        </w:rPr>
        <w:t>←</w:t>
      </w:r>
      <w:r w:rsidRPr="00717050">
        <w:rPr>
          <w:i/>
          <w:iCs/>
        </w:rPr>
        <w:t xml:space="preserve"> </w:t>
      </w:r>
      <w:r w:rsidR="00B5443B" w:rsidRPr="00717050">
        <w:rPr>
          <w:i/>
          <w:iCs/>
        </w:rPr>
        <w:t>N</w:t>
      </w:r>
      <w:r w:rsidRPr="00717050">
        <w:rPr>
          <w:i/>
          <w:iCs/>
        </w:rPr>
        <w:t>azad</w:t>
      </w:r>
      <w:r>
        <w:t>“ na strani za konfigurisanje testa i dugme „</w:t>
      </w:r>
      <w:r w:rsidRPr="00717050">
        <w:rPr>
          <w:i/>
          <w:iCs/>
        </w:rPr>
        <w:t>Početna</w:t>
      </w:r>
      <w:r>
        <w:t xml:space="preserve">“ na </w:t>
      </w:r>
      <w:r w:rsidRPr="00B5443B">
        <w:rPr>
          <w:i/>
          <w:iCs/>
        </w:rPr>
        <w:t>/summary</w:t>
      </w:r>
      <w:r>
        <w:t xml:space="preserve"> strani. Ovime je onemogućeno da LTI korisnik u okviru </w:t>
      </w:r>
      <w:r w:rsidR="00717050" w:rsidRPr="00717050">
        <w:rPr>
          <w:i/>
          <w:iCs/>
        </w:rPr>
        <w:t>i</w:t>
      </w:r>
      <w:r w:rsidRPr="00717050">
        <w:rPr>
          <w:i/>
          <w:iCs/>
        </w:rPr>
        <w:t>Frame</w:t>
      </w:r>
      <w:r>
        <w:t>-a pristupi ostalim stranama aplikacije.</w:t>
      </w:r>
    </w:p>
    <w:p w14:paraId="362E6FC1" w14:textId="22129492" w:rsidR="00ED5EBE" w:rsidRDefault="007D5276" w:rsidP="00ED5EBE">
      <w:pPr>
        <w:pStyle w:val="ListParagraph"/>
        <w:numPr>
          <w:ilvl w:val="0"/>
          <w:numId w:val="24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37C1940" wp14:editId="7348E89C">
                <wp:simplePos x="0" y="0"/>
                <wp:positionH relativeFrom="column">
                  <wp:posOffset>2493010</wp:posOffset>
                </wp:positionH>
                <wp:positionV relativeFrom="paragraph">
                  <wp:posOffset>1917700</wp:posOffset>
                </wp:positionV>
                <wp:extent cx="3235960" cy="635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5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2DF052" w14:textId="7CE72D18" w:rsidR="007D5276" w:rsidRPr="00576BFB" w:rsidRDefault="007D5276" w:rsidP="007D5276">
                            <w:pPr>
                              <w:jc w:val="center"/>
                            </w:pPr>
                            <w:r w:rsidRPr="00543035">
                              <w:rPr>
                                <w:rFonts w:cs="Times New Roman"/>
                              </w:rPr>
                              <w:t xml:space="preserve">Slika </w:t>
                            </w:r>
                            <w:r>
                              <w:rPr>
                                <w:rFonts w:cs="Times New Roman"/>
                              </w:rPr>
                              <w:t>2</w:t>
                            </w:r>
                            <w:r w:rsidR="00537BB2">
                              <w:rPr>
                                <w:rFonts w:cs="Times New Roman"/>
                              </w:rPr>
                              <w:t>2</w:t>
                            </w:r>
                            <w:r w:rsidRPr="00543035">
                              <w:rPr>
                                <w:rFonts w:cs="Times New Roman"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r w:rsidR="00B331AA">
                              <w:t>Detekcija LTI-a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C1940" id="Text Box 36" o:spid="_x0000_s1027" type="#_x0000_t202" style="position:absolute;left:0;text-align:left;margin-left:196.3pt;margin-top:151pt;width:254.8pt;height:.0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" stroked="f">
                <v:textbox style="mso-fit-shape-to-text:t" inset="0,0,0,0">
                  <w:txbxContent>
                    <w:p w14:paraId="182DF052" w14:textId="7CE72D18" w:rsidR="007D5276" w:rsidRPr="00576BFB" w:rsidRDefault="007D5276" w:rsidP="007D5276">
                      <w:pPr>
                        <w:jc w:val="center"/>
                      </w:pPr>
                      <w:r w:rsidRPr="00543035">
                        <w:rPr>
                          <w:rFonts w:cs="Times New Roman"/>
                        </w:rPr>
                        <w:t xml:space="preserve">Slika </w:t>
                      </w:r>
                      <w:r>
                        <w:rPr>
                          <w:rFonts w:cs="Times New Roman"/>
                        </w:rPr>
                        <w:t>2</w:t>
                      </w:r>
                      <w:r w:rsidR="00537BB2">
                        <w:rPr>
                          <w:rFonts w:cs="Times New Roman"/>
                        </w:rPr>
                        <w:t>2</w:t>
                      </w:r>
                      <w:r w:rsidRPr="00543035">
                        <w:rPr>
                          <w:rFonts w:cs="Times New Roman"/>
                        </w:rPr>
                        <w:t>.</w:t>
                      </w:r>
                      <w:r>
                        <w:t xml:space="preserve"> </w:t>
                      </w:r>
                      <w:r w:rsidR="00B331AA">
                        <w:t>Detekcija LTI-a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D5EBE">
        <w:rPr>
          <w:noProof/>
        </w:rPr>
        <w:drawing>
          <wp:anchor distT="0" distB="0" distL="114300" distR="114300" simplePos="0" relativeHeight="251658241" behindDoc="0" locked="0" layoutInCell="1" allowOverlap="1" wp14:anchorId="11A0DF22" wp14:editId="639CD7F7">
            <wp:simplePos x="0" y="0"/>
            <wp:positionH relativeFrom="margin">
              <wp:align>right</wp:align>
            </wp:positionH>
            <wp:positionV relativeFrom="paragraph">
              <wp:posOffset>812800</wp:posOffset>
            </wp:positionV>
            <wp:extent cx="3235960" cy="1047750"/>
            <wp:effectExtent l="0" t="0" r="254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EBE">
        <w:t xml:space="preserve">Detektovanje LTI-a na strani za konfiguraciju testa pomoću URL query parametara </w:t>
      </w:r>
      <w:r w:rsidR="00ED5EBE" w:rsidRPr="00724ECF">
        <w:rPr>
          <w:i/>
          <w:iCs/>
        </w:rPr>
        <w:t>ltiCreatorEmail</w:t>
      </w:r>
      <w:r w:rsidR="00ED5EBE">
        <w:t xml:space="preserve"> i </w:t>
      </w:r>
      <w:r w:rsidR="00ED5EBE" w:rsidRPr="00724ECF">
        <w:rPr>
          <w:i/>
          <w:iCs/>
        </w:rPr>
        <w:t>ltiUserEmail</w:t>
      </w:r>
      <w:r w:rsidR="00ED5EBE">
        <w:t>, tako da, ukoliko su oba dostupna, čuvaju se u globalnom kontekstu</w:t>
      </w:r>
      <w:r w:rsidR="00B331AA">
        <w:t xml:space="preserve"> (Slika 2</w:t>
      </w:r>
      <w:r w:rsidR="00537BB2">
        <w:t>2</w:t>
      </w:r>
      <w:r w:rsidR="00B331AA">
        <w:t>)</w:t>
      </w:r>
      <w:r w:rsidR="00717050">
        <w:t>.</w:t>
      </w:r>
    </w:p>
    <w:p w14:paraId="2E820061" w14:textId="3A09B8B4" w:rsidR="00ED5EBE" w:rsidRDefault="00ED5EBE" w:rsidP="00ED5EBE">
      <w:pPr>
        <w:pStyle w:val="ListParagraph"/>
        <w:numPr>
          <w:ilvl w:val="0"/>
          <w:numId w:val="24"/>
        </w:numPr>
        <w:jc w:val="both"/>
      </w:pPr>
      <w:r>
        <w:t xml:space="preserve">Prilikom učitavanja </w:t>
      </w:r>
      <w:r w:rsidRPr="00B5443B">
        <w:rPr>
          <w:i/>
          <w:iCs/>
        </w:rPr>
        <w:t>/summary</w:t>
      </w:r>
      <w:r>
        <w:t xml:space="preserve"> strane proverava se globalni kontekst i ako se radi o LTI-u izvršavaju se prethodno opisani </w:t>
      </w:r>
      <w:r w:rsidRPr="00795AAD">
        <w:rPr>
          <w:i/>
          <w:iCs/>
        </w:rPr>
        <w:t>fetch</w:t>
      </w:r>
      <w:r>
        <w:t xml:space="preserve"> i </w:t>
      </w:r>
      <w:r w:rsidRPr="00795AAD">
        <w:rPr>
          <w:i/>
          <w:iCs/>
        </w:rPr>
        <w:t>postMessage</w:t>
      </w:r>
      <w:r>
        <w:t xml:space="preserve"> pozivi</w:t>
      </w:r>
      <w:r w:rsidR="00537BB2">
        <w:t xml:space="preserve"> (Slika 23)</w:t>
      </w:r>
      <w:r>
        <w:t>.</w:t>
      </w:r>
    </w:p>
    <w:p w14:paraId="1C537C8E" w14:textId="77777777" w:rsidR="00ED5EBE" w:rsidRPr="00ED5EBE" w:rsidRDefault="00ED5EBE" w:rsidP="00ED5EBE"/>
    <w:p w14:paraId="1D9A9B91" w14:textId="77777777" w:rsidR="00F3503A" w:rsidRDefault="00F3503A" w:rsidP="000D4E64">
      <w:pPr>
        <w:jc w:val="both"/>
      </w:pPr>
    </w:p>
    <w:p w14:paraId="1A654E36" w14:textId="77777777" w:rsidR="000D4E64" w:rsidRDefault="000D4E64" w:rsidP="000D4E64"/>
    <w:p w14:paraId="6D244B59" w14:textId="77777777" w:rsidR="000D4E64" w:rsidRDefault="000D4E64" w:rsidP="0045771F">
      <w:pPr>
        <w:jc w:val="both"/>
      </w:pPr>
    </w:p>
    <w:p w14:paraId="3DC34875" w14:textId="77777777" w:rsidR="000D4E64" w:rsidRDefault="000D4E64" w:rsidP="0045771F">
      <w:pPr>
        <w:jc w:val="both"/>
      </w:pPr>
    </w:p>
    <w:p w14:paraId="4806413F" w14:textId="647C0E1A" w:rsidR="00EF548D" w:rsidRPr="00EF548D" w:rsidRDefault="00EF548D" w:rsidP="00EF548D"/>
    <w:p w14:paraId="31A689A4" w14:textId="77777777" w:rsidR="00FB7C90" w:rsidRDefault="00FB7C90" w:rsidP="00FB7C90">
      <w:pPr>
        <w:rPr>
          <w:lang w:val="en-US"/>
        </w:rPr>
      </w:pPr>
    </w:p>
    <w:p w14:paraId="7CF2EE0F" w14:textId="77777777" w:rsidR="00E14C45" w:rsidRDefault="00E14C45" w:rsidP="00FB7C90">
      <w:pPr>
        <w:rPr>
          <w:lang w:val="en-US"/>
        </w:rPr>
      </w:pPr>
    </w:p>
    <w:p w14:paraId="2EB8693C" w14:textId="1BDCF1E5" w:rsidR="00283E4F" w:rsidRDefault="00283E4F" w:rsidP="00283E4F">
      <w:pPr>
        <w:pStyle w:val="Heading2"/>
        <w:rPr>
          <w:lang w:val="en-US"/>
        </w:rPr>
      </w:pPr>
      <w:bookmarkStart w:id="28" w:name="_Toc126087015"/>
      <w:r>
        <w:rPr>
          <w:lang w:val="en-US"/>
        </w:rPr>
        <w:t>6.5 Dodaci na Cortex BackEnd-u</w:t>
      </w:r>
      <w:bookmarkEnd w:id="28"/>
    </w:p>
    <w:p w14:paraId="45BD01D3" w14:textId="1C684659" w:rsidR="00283E4F" w:rsidRDefault="003C2606" w:rsidP="00583F2B">
      <w:pPr>
        <w:jc w:val="both"/>
      </w:pPr>
      <w:r>
        <w:t xml:space="preserve">Potrebno je proširiti Cortex BackEnd kako bi bio u mogućnosti da oceni </w:t>
      </w:r>
      <w:r w:rsidR="00D552B5">
        <w:t>test korisnika, ali takođe i da sačuva rezultate</w:t>
      </w:r>
      <w:r w:rsidR="00C949B0">
        <w:t xml:space="preserve"> poslednje urađenog testa</w:t>
      </w:r>
      <w:r w:rsidR="00A6695B">
        <w:t>.</w:t>
      </w:r>
    </w:p>
    <w:p w14:paraId="5555E86E" w14:textId="5AC17C50" w:rsidR="00A6695B" w:rsidRDefault="00A6695B" w:rsidP="00583F2B">
      <w:pPr>
        <w:jc w:val="both"/>
      </w:pPr>
      <w:r>
        <w:t xml:space="preserve">Dodata je jedna ruta pod nazivom </w:t>
      </w:r>
      <w:r>
        <w:rPr>
          <w:i/>
          <w:iCs/>
          <w:lang w:val="en-US"/>
        </w:rPr>
        <w:t>/summary</w:t>
      </w:r>
      <w:r>
        <w:t xml:space="preserve"> u okviru </w:t>
      </w:r>
      <w:r w:rsidRPr="00A6695B">
        <w:rPr>
          <w:i/>
          <w:iCs/>
        </w:rPr>
        <w:t>/test</w:t>
      </w:r>
      <w:r w:rsidR="008A1352">
        <w:t xml:space="preserve"> rute. </w:t>
      </w:r>
      <w:r w:rsidR="00371053">
        <w:t xml:space="preserve">Novi </w:t>
      </w:r>
      <w:r w:rsidR="00371053" w:rsidRPr="00F82022">
        <w:rPr>
          <w:i/>
          <w:iCs/>
        </w:rPr>
        <w:t>summary</w:t>
      </w:r>
      <w:r w:rsidR="00371053">
        <w:t xml:space="preserve"> se na rutu šalje putem POST zahteva</w:t>
      </w:r>
      <w:r w:rsidR="00AC1EE9">
        <w:t xml:space="preserve">, gde telo jednog takvog zahteva </w:t>
      </w:r>
      <w:r w:rsidR="00BD42F2">
        <w:t>predstavlja tip</w:t>
      </w:r>
      <w:r w:rsidR="00BD42F2">
        <w:rPr>
          <w:i/>
          <w:iCs/>
        </w:rPr>
        <w:t xml:space="preserve"> SummaryWithCredentials</w:t>
      </w:r>
      <w:r w:rsidR="00A0130F">
        <w:t xml:space="preserve"> (Slika 2</w:t>
      </w:r>
      <w:r w:rsidR="002C4A89">
        <w:t>4</w:t>
      </w:r>
      <w:r w:rsidR="00A0130F">
        <w:t>).</w:t>
      </w:r>
    </w:p>
    <w:p w14:paraId="0C53C1AA" w14:textId="744E4853" w:rsidR="004E7512" w:rsidRDefault="004E7512" w:rsidP="005D520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DB419AE" wp14:editId="42983858">
                <wp:simplePos x="0" y="0"/>
                <wp:positionH relativeFrom="column">
                  <wp:posOffset>0</wp:posOffset>
                </wp:positionH>
                <wp:positionV relativeFrom="paragraph">
                  <wp:posOffset>2755900</wp:posOffset>
                </wp:positionV>
                <wp:extent cx="2051050" cy="635"/>
                <wp:effectExtent l="0" t="0" r="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165EB" w14:textId="0A1BC6AB" w:rsidR="004E7512" w:rsidRPr="00231986" w:rsidRDefault="004E7512" w:rsidP="004E751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543035">
                              <w:rPr>
                                <w:rFonts w:cs="Times New Roman"/>
                              </w:rPr>
                              <w:t xml:space="preserve">Slika </w:t>
                            </w:r>
                            <w:r>
                              <w:rPr>
                                <w:rFonts w:cs="Times New Roman"/>
                              </w:rPr>
                              <w:t>2</w:t>
                            </w:r>
                            <w:r w:rsidR="002C4A89">
                              <w:rPr>
                                <w:rFonts w:cs="Times New Roman"/>
                              </w:rPr>
                              <w:t>4</w:t>
                            </w:r>
                            <w:r w:rsidRPr="00543035">
                              <w:rPr>
                                <w:rFonts w:cs="Times New Roman"/>
                              </w:rPr>
                              <w:t>.</w:t>
                            </w:r>
                            <w:r w:rsidR="00231986">
                              <w:rPr>
                                <w:rFonts w:cs="Times New Roman"/>
                              </w:rPr>
                              <w:t xml:space="preserve"> Svi tipovi vezani za telo POST zahteva rute </w:t>
                            </w:r>
                            <w:r w:rsidR="00231986">
                              <w:rPr>
                                <w:rFonts w:cs="Times New Roman"/>
                                <w:i/>
                                <w:iCs/>
                                <w:lang w:val="en-US"/>
                              </w:rPr>
                              <w:t>/summary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419AE" id="Text Box 38" o:spid="_x0000_s1028" type="#_x0000_t202" style="position:absolute;left:0;text-align:left;margin-left:0;margin-top:217pt;width:161.5pt;height:.0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" stroked="f">
                <v:textbox style="mso-fit-shape-to-text:t" inset="0,0,0,0">
                  <w:txbxContent>
                    <w:p w14:paraId="64D165EB" w14:textId="0A1BC6AB" w:rsidR="004E7512" w:rsidRPr="00231986" w:rsidRDefault="004E7512" w:rsidP="004E7512">
                      <w:pPr>
                        <w:jc w:val="center"/>
                        <w:rPr>
                          <w:lang w:val="en-US"/>
                        </w:rPr>
                      </w:pPr>
                      <w:r w:rsidRPr="00543035">
                        <w:rPr>
                          <w:rFonts w:cs="Times New Roman"/>
                        </w:rPr>
                        <w:t xml:space="preserve">Slika </w:t>
                      </w:r>
                      <w:r>
                        <w:rPr>
                          <w:rFonts w:cs="Times New Roman"/>
                        </w:rPr>
                        <w:t>2</w:t>
                      </w:r>
                      <w:r w:rsidR="002C4A89">
                        <w:rPr>
                          <w:rFonts w:cs="Times New Roman"/>
                        </w:rPr>
                        <w:t>4</w:t>
                      </w:r>
                      <w:r w:rsidRPr="00543035">
                        <w:rPr>
                          <w:rFonts w:cs="Times New Roman"/>
                        </w:rPr>
                        <w:t>.</w:t>
                      </w:r>
                      <w:r w:rsidR="00231986">
                        <w:rPr>
                          <w:rFonts w:cs="Times New Roman"/>
                        </w:rPr>
                        <w:t xml:space="preserve"> Svi tipovi vezani za telo POST zahteva rute </w:t>
                      </w:r>
                      <w:r w:rsidR="00231986">
                        <w:rPr>
                          <w:rFonts w:cs="Times New Roman"/>
                          <w:i/>
                          <w:iCs/>
                          <w:lang w:val="en-US"/>
                        </w:rPr>
                        <w:t>/summary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4" behindDoc="0" locked="0" layoutInCell="1" allowOverlap="1" wp14:anchorId="7306EF1A" wp14:editId="103BAD0E">
            <wp:simplePos x="0" y="0"/>
            <wp:positionH relativeFrom="margin">
              <wp:align>left</wp:align>
            </wp:positionH>
            <wp:positionV relativeFrom="paragraph">
              <wp:posOffset>7736</wp:posOffset>
            </wp:positionV>
            <wp:extent cx="2051050" cy="2691130"/>
            <wp:effectExtent l="0" t="0" r="635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F2B">
        <w:t>Bitna stvar jeste da se u zahtevu šalju kredencijali kreatora testa i korisnika koji je završio test.</w:t>
      </w:r>
    </w:p>
    <w:p w14:paraId="00F44F5D" w14:textId="6EC096AE" w:rsidR="00E905BA" w:rsidRDefault="00B6619B" w:rsidP="005D5207">
      <w:pPr>
        <w:jc w:val="both"/>
      </w:pPr>
      <w:r>
        <w:t>P</w:t>
      </w:r>
      <w:r w:rsidR="00F6477A">
        <w:t>amćenj</w:t>
      </w:r>
      <w:r w:rsidR="00010DCB">
        <w:t>u</w:t>
      </w:r>
      <w:r w:rsidR="00F6477A">
        <w:t xml:space="preserve"> rezultata odgovara</w:t>
      </w:r>
      <w:r w:rsidR="00010DCB">
        <w:t xml:space="preserve"> memorisanje</w:t>
      </w:r>
      <w:r w:rsidR="00F6477A">
        <w:t xml:space="preserve"> „</w:t>
      </w:r>
      <w:r w:rsidR="00EC5C79" w:rsidRPr="00F82022">
        <w:rPr>
          <w:i/>
          <w:iCs/>
        </w:rPr>
        <w:t>key-value</w:t>
      </w:r>
      <w:r w:rsidR="00EC5C79">
        <w:t>“ par</w:t>
      </w:r>
      <w:r w:rsidR="00010DCB">
        <w:t>a</w:t>
      </w:r>
      <w:r w:rsidR="00EC5C79">
        <w:t>, gde „</w:t>
      </w:r>
      <w:r w:rsidR="00EC5C79" w:rsidRPr="00B6619B">
        <w:rPr>
          <w:i/>
          <w:iCs/>
        </w:rPr>
        <w:t>value</w:t>
      </w:r>
      <w:r w:rsidR="00EC5C79">
        <w:t>“ deo predstavlja još jedan „</w:t>
      </w:r>
      <w:r w:rsidR="00EC5C79" w:rsidRPr="00010DCB">
        <w:rPr>
          <w:i/>
          <w:iCs/>
        </w:rPr>
        <w:t>key-value</w:t>
      </w:r>
      <w:r w:rsidR="00EC5C79">
        <w:t xml:space="preserve">“ par. </w:t>
      </w:r>
      <w:r w:rsidR="00800BAB">
        <w:t xml:space="preserve">Ključ prvog para jeste email kreatora testa, </w:t>
      </w:r>
      <w:r w:rsidR="00340563">
        <w:t xml:space="preserve">dok vrednost prvog para jeste novi (drugi) par. Ključ drugog para jeste email korisnika koji je radio test, a druga vrednost predstavlja </w:t>
      </w:r>
      <w:r w:rsidR="002E0246">
        <w:t>rezultat testa</w:t>
      </w:r>
      <w:r w:rsidR="00A12963">
        <w:t xml:space="preserve"> i ona je tipa </w:t>
      </w:r>
      <w:r w:rsidR="00A12963" w:rsidRPr="00A12963">
        <w:rPr>
          <w:i/>
          <w:iCs/>
        </w:rPr>
        <w:t>Summaries</w:t>
      </w:r>
      <w:r w:rsidR="001F5895">
        <w:t xml:space="preserve"> (Slika 2</w:t>
      </w:r>
      <w:r w:rsidR="002C4A89">
        <w:t>5</w:t>
      </w:r>
      <w:r w:rsidR="001F5895">
        <w:t>).</w:t>
      </w:r>
    </w:p>
    <w:p w14:paraId="57A539C2" w14:textId="1B09396C" w:rsidR="002F7A91" w:rsidRDefault="00535709" w:rsidP="005D5207">
      <w:pPr>
        <w:jc w:val="both"/>
      </w:pPr>
      <w:r>
        <w:rPr>
          <w:noProof/>
        </w:rPr>
        <w:drawing>
          <wp:anchor distT="0" distB="0" distL="114300" distR="114300" simplePos="0" relativeHeight="251658246" behindDoc="0" locked="0" layoutInCell="1" allowOverlap="1" wp14:anchorId="2E9E3663" wp14:editId="4079278A">
            <wp:simplePos x="0" y="0"/>
            <wp:positionH relativeFrom="margin">
              <wp:posOffset>2962910</wp:posOffset>
            </wp:positionH>
            <wp:positionV relativeFrom="paragraph">
              <wp:posOffset>635</wp:posOffset>
            </wp:positionV>
            <wp:extent cx="2073910" cy="1081405"/>
            <wp:effectExtent l="0" t="0" r="2540" b="444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91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4105733" wp14:editId="4636D43E">
                <wp:simplePos x="0" y="0"/>
                <wp:positionH relativeFrom="column">
                  <wp:posOffset>2962910</wp:posOffset>
                </wp:positionH>
                <wp:positionV relativeFrom="paragraph">
                  <wp:posOffset>1139190</wp:posOffset>
                </wp:positionV>
                <wp:extent cx="2073910" cy="635"/>
                <wp:effectExtent l="0" t="0" r="0" b="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3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998724" w14:textId="5566A4D8" w:rsidR="002F7A91" w:rsidRPr="002F7A91" w:rsidRDefault="002F7A91" w:rsidP="002F7A9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543035">
                              <w:rPr>
                                <w:rFonts w:cs="Times New Roman"/>
                              </w:rPr>
                              <w:t xml:space="preserve">Slika </w:t>
                            </w:r>
                            <w:r>
                              <w:rPr>
                                <w:rFonts w:cs="Times New Roman"/>
                              </w:rPr>
                              <w:t>2</w:t>
                            </w:r>
                            <w:r w:rsidR="002C4A89">
                              <w:rPr>
                                <w:rFonts w:cs="Times New Roman"/>
                              </w:rPr>
                              <w:t>5</w:t>
                            </w:r>
                            <w:r w:rsidRPr="00543035">
                              <w:rPr>
                                <w:rFonts w:cs="Times New Roman"/>
                              </w:rPr>
                              <w:t>.</w:t>
                            </w:r>
                            <w:r>
                              <w:rPr>
                                <w:rFonts w:cs="Times New Roman"/>
                              </w:rPr>
                              <w:t xml:space="preserve"> Tip </w:t>
                            </w:r>
                            <w:r w:rsidRPr="002F7A91">
                              <w:rPr>
                                <w:rFonts w:cs="Times New Roman"/>
                                <w:i/>
                                <w:iCs/>
                              </w:rPr>
                              <w:t>Summaries</w:t>
                            </w:r>
                            <w:r>
                              <w:rPr>
                                <w:rFonts w:cs="Times New Roman"/>
                              </w:rPr>
                              <w:t xml:space="preserve"> koji se pamti kao rezultat testa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05733" id="Text Box 41" o:spid="_x0000_s1029" type="#_x0000_t202" style="position:absolute;left:0;text-align:left;margin-left:233.3pt;margin-top:89.7pt;width:163.3pt;height:.0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" stroked="f">
                <v:textbox style="mso-fit-shape-to-text:t" inset="0,0,0,0">
                  <w:txbxContent>
                    <w:p w14:paraId="3B998724" w14:textId="5566A4D8" w:rsidR="002F7A91" w:rsidRPr="002F7A91" w:rsidRDefault="002F7A91" w:rsidP="002F7A91">
                      <w:pPr>
                        <w:jc w:val="center"/>
                        <w:rPr>
                          <w:lang w:val="en-US"/>
                        </w:rPr>
                      </w:pPr>
                      <w:r w:rsidRPr="00543035">
                        <w:rPr>
                          <w:rFonts w:cs="Times New Roman"/>
                        </w:rPr>
                        <w:t xml:space="preserve">Slika </w:t>
                      </w:r>
                      <w:r>
                        <w:rPr>
                          <w:rFonts w:cs="Times New Roman"/>
                        </w:rPr>
                        <w:t>2</w:t>
                      </w:r>
                      <w:r w:rsidR="002C4A89">
                        <w:rPr>
                          <w:rFonts w:cs="Times New Roman"/>
                        </w:rPr>
                        <w:t>5</w:t>
                      </w:r>
                      <w:r w:rsidRPr="00543035">
                        <w:rPr>
                          <w:rFonts w:cs="Times New Roman"/>
                        </w:rPr>
                        <w:t>.</w:t>
                      </w:r>
                      <w:r>
                        <w:rPr>
                          <w:rFonts w:cs="Times New Roman"/>
                        </w:rPr>
                        <w:t xml:space="preserve"> Tip </w:t>
                      </w:r>
                      <w:r w:rsidRPr="002F7A91">
                        <w:rPr>
                          <w:rFonts w:cs="Times New Roman"/>
                          <w:i/>
                          <w:iCs/>
                        </w:rPr>
                        <w:t>Summaries</w:t>
                      </w:r>
                      <w:r>
                        <w:rPr>
                          <w:rFonts w:cs="Times New Roman"/>
                        </w:rPr>
                        <w:t xml:space="preserve"> koji se pamti kao rezultat testa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716292" w14:textId="77777777" w:rsidR="002F7A91" w:rsidRDefault="002F7A91" w:rsidP="005D5207">
      <w:pPr>
        <w:jc w:val="both"/>
      </w:pPr>
    </w:p>
    <w:p w14:paraId="21AB4B5D" w14:textId="77777777" w:rsidR="002F7A91" w:rsidRDefault="002F7A91" w:rsidP="005D5207">
      <w:pPr>
        <w:jc w:val="both"/>
      </w:pPr>
    </w:p>
    <w:p w14:paraId="44F3C482" w14:textId="139FC10B" w:rsidR="002F7A91" w:rsidRDefault="002F7A91" w:rsidP="005D5207">
      <w:pPr>
        <w:jc w:val="both"/>
      </w:pPr>
    </w:p>
    <w:p w14:paraId="18ECC9B4" w14:textId="77777777" w:rsidR="002F7A91" w:rsidRDefault="002F7A91" w:rsidP="005D5207">
      <w:pPr>
        <w:jc w:val="both"/>
      </w:pPr>
    </w:p>
    <w:p w14:paraId="39599630" w14:textId="77777777" w:rsidR="002F7A91" w:rsidRDefault="002F7A91" w:rsidP="005D5207">
      <w:pPr>
        <w:jc w:val="both"/>
      </w:pPr>
    </w:p>
    <w:p w14:paraId="77802382" w14:textId="280AAD22" w:rsidR="0013080A" w:rsidRPr="005005B5" w:rsidRDefault="0013080A" w:rsidP="005D5207">
      <w:pPr>
        <w:jc w:val="both"/>
      </w:pPr>
      <w:r>
        <w:t>Kako bi ubrzali vreme razvijanja projekta</w:t>
      </w:r>
      <w:r w:rsidR="00A464DC">
        <w:t xml:space="preserve">, </w:t>
      </w:r>
      <w:r w:rsidR="00FC4C20">
        <w:t xml:space="preserve">naš tim je </w:t>
      </w:r>
      <w:r w:rsidR="00A464DC">
        <w:t>odluči</w:t>
      </w:r>
      <w:r w:rsidR="00FC4C20">
        <w:t>o</w:t>
      </w:r>
      <w:r w:rsidR="00A464DC">
        <w:t xml:space="preserve"> da čuva rezultate </w:t>
      </w:r>
      <w:r w:rsidR="004F4095">
        <w:rPr>
          <w:i/>
          <w:iCs/>
        </w:rPr>
        <w:t>summary</w:t>
      </w:r>
      <w:r w:rsidR="004F4095">
        <w:t xml:space="preserve">-jeva </w:t>
      </w:r>
      <w:r w:rsidR="00A464DC">
        <w:t>u memoriji. Ovo nije najpovoljnije rešenje, već je tu zarad demonstracije</w:t>
      </w:r>
      <w:r w:rsidR="004F4095">
        <w:t xml:space="preserve"> i </w:t>
      </w:r>
      <w:r w:rsidR="00A464DC">
        <w:t>savetuje</w:t>
      </w:r>
      <w:r w:rsidR="004F4095">
        <w:t>mo</w:t>
      </w:r>
      <w:r w:rsidR="00A464DC">
        <w:t xml:space="preserve"> </w:t>
      </w:r>
      <w:r w:rsidR="000E4A97">
        <w:t xml:space="preserve">korišćenje neke eksterne baze podataka kako bi </w:t>
      </w:r>
      <w:r w:rsidR="006E7627">
        <w:t xml:space="preserve">se podaci pamtili </w:t>
      </w:r>
      <w:r w:rsidR="00482499">
        <w:t xml:space="preserve">trajno. Preporuka </w:t>
      </w:r>
      <w:r w:rsidR="005005B5">
        <w:t xml:space="preserve">jeste </w:t>
      </w:r>
      <w:r w:rsidR="005005B5" w:rsidRPr="005005B5">
        <w:rPr>
          <w:i/>
          <w:iCs/>
        </w:rPr>
        <w:t>NoSQL</w:t>
      </w:r>
      <w:r w:rsidR="005005B5">
        <w:t xml:space="preserve"> baza podataka, kao što je na primer </w:t>
      </w:r>
      <w:r w:rsidR="005005B5">
        <w:rPr>
          <w:i/>
          <w:iCs/>
        </w:rPr>
        <w:t>MongoDB</w:t>
      </w:r>
      <w:r w:rsidR="005005B5">
        <w:t>.</w:t>
      </w:r>
    </w:p>
    <w:p w14:paraId="449D1610" w14:textId="64A2C04A" w:rsidR="004E7512" w:rsidRPr="00873F1C" w:rsidRDefault="002A1973" w:rsidP="005D520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D7F5F73" wp14:editId="642C131B">
                <wp:simplePos x="0" y="0"/>
                <wp:positionH relativeFrom="column">
                  <wp:posOffset>3693160</wp:posOffset>
                </wp:positionH>
                <wp:positionV relativeFrom="paragraph">
                  <wp:posOffset>1172210</wp:posOffset>
                </wp:positionV>
                <wp:extent cx="2036445" cy="635"/>
                <wp:effectExtent l="0" t="0" r="0" b="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FCC6EF" w14:textId="6C1D59B6" w:rsidR="002A1973" w:rsidRPr="002A1973" w:rsidRDefault="002A1973" w:rsidP="002A197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543035">
                              <w:rPr>
                                <w:rFonts w:cs="Times New Roman"/>
                              </w:rPr>
                              <w:t xml:space="preserve">Slika </w:t>
                            </w:r>
                            <w:r>
                              <w:rPr>
                                <w:rFonts w:cs="Times New Roman"/>
                              </w:rPr>
                              <w:t>2</w:t>
                            </w:r>
                            <w:r w:rsidR="002C4A89">
                              <w:rPr>
                                <w:rFonts w:cs="Times New Roman"/>
                              </w:rPr>
                              <w:t>6</w:t>
                            </w:r>
                            <w:r w:rsidRPr="00543035">
                              <w:rPr>
                                <w:rFonts w:cs="Times New Roman"/>
                              </w:rPr>
                              <w:t>.</w:t>
                            </w:r>
                            <w:r>
                              <w:rPr>
                                <w:rFonts w:cs="Times New Roman"/>
                              </w:rPr>
                              <w:t xml:space="preserve"> Tip </w:t>
                            </w:r>
                            <w:r>
                              <w:rPr>
                                <w:rFonts w:cs="Times New Roman"/>
                                <w:i/>
                                <w:iCs/>
                              </w:rPr>
                              <w:t>GradedSummary</w:t>
                            </w:r>
                            <w:r>
                              <w:rPr>
                                <w:rFonts w:cs="Times New Roman"/>
                              </w:rPr>
                              <w:t xml:space="preserve"> koji vraća </w:t>
                            </w:r>
                            <w:r>
                              <w:rPr>
                                <w:rFonts w:cs="Times New Roman"/>
                                <w:i/>
                                <w:iCs/>
                                <w:lang w:val="en-US"/>
                              </w:rPr>
                              <w:t>/summary</w:t>
                            </w:r>
                            <w:r>
                              <w:rPr>
                                <w:rFonts w:cs="Times New Roman"/>
                                <w:lang w:val="en-US"/>
                              </w:rPr>
                              <w:t xml:space="preserve"> ruta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F5F73" id="Text Box 43" o:spid="_x0000_s1030" type="#_x0000_t202" style="position:absolute;left:0;text-align:left;margin-left:290.8pt;margin-top:92.3pt;width:160.35pt;height:.0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" stroked="f">
                <v:textbox style="mso-fit-shape-to-text:t" inset="0,0,0,0">
                  <w:txbxContent>
                    <w:p w14:paraId="5CFCC6EF" w14:textId="6C1D59B6" w:rsidR="002A1973" w:rsidRPr="002A1973" w:rsidRDefault="002A1973" w:rsidP="002A1973">
                      <w:pPr>
                        <w:jc w:val="center"/>
                        <w:rPr>
                          <w:lang w:val="en-US"/>
                        </w:rPr>
                      </w:pPr>
                      <w:r w:rsidRPr="00543035">
                        <w:rPr>
                          <w:rFonts w:cs="Times New Roman"/>
                        </w:rPr>
                        <w:t xml:space="preserve">Slika </w:t>
                      </w:r>
                      <w:r>
                        <w:rPr>
                          <w:rFonts w:cs="Times New Roman"/>
                        </w:rPr>
                        <w:t>2</w:t>
                      </w:r>
                      <w:r w:rsidR="002C4A89">
                        <w:rPr>
                          <w:rFonts w:cs="Times New Roman"/>
                        </w:rPr>
                        <w:t>6</w:t>
                      </w:r>
                      <w:r w:rsidRPr="00543035">
                        <w:rPr>
                          <w:rFonts w:cs="Times New Roman"/>
                        </w:rPr>
                        <w:t>.</w:t>
                      </w:r>
                      <w:r>
                        <w:rPr>
                          <w:rFonts w:cs="Times New Roman"/>
                        </w:rPr>
                        <w:t xml:space="preserve"> Tip </w:t>
                      </w:r>
                      <w:r>
                        <w:rPr>
                          <w:rFonts w:cs="Times New Roman"/>
                          <w:i/>
                          <w:iCs/>
                        </w:rPr>
                        <w:t>GradedSummary</w:t>
                      </w:r>
                      <w:r>
                        <w:rPr>
                          <w:rFonts w:cs="Times New Roman"/>
                        </w:rPr>
                        <w:t xml:space="preserve"> koji vraća </w:t>
                      </w:r>
                      <w:r>
                        <w:rPr>
                          <w:rFonts w:cs="Times New Roman"/>
                          <w:i/>
                          <w:iCs/>
                          <w:lang w:val="en-US"/>
                        </w:rPr>
                        <w:t>/summary</w:t>
                      </w:r>
                      <w:r>
                        <w:rPr>
                          <w:rFonts w:cs="Times New Roman"/>
                          <w:lang w:val="en-US"/>
                        </w:rPr>
                        <w:t xml:space="preserve"> ruta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8" behindDoc="0" locked="0" layoutInCell="1" allowOverlap="1" wp14:anchorId="4902B4C2" wp14:editId="03BB6B0D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036445" cy="1107440"/>
            <wp:effectExtent l="0" t="0" r="190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44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7BC1">
        <w:t xml:space="preserve">Kada je reč o ocenjivanju jednog takvog </w:t>
      </w:r>
      <w:r w:rsidR="00A27BC1">
        <w:rPr>
          <w:i/>
          <w:iCs/>
        </w:rPr>
        <w:t>summary</w:t>
      </w:r>
      <w:r w:rsidR="00A27BC1">
        <w:t>-ja</w:t>
      </w:r>
      <w:r w:rsidR="00686719">
        <w:t xml:space="preserve">, </w:t>
      </w:r>
      <w:r w:rsidR="001F7069">
        <w:rPr>
          <w:i/>
          <w:iCs/>
          <w:lang w:val="en-US"/>
        </w:rPr>
        <w:t>/summary</w:t>
      </w:r>
      <w:r w:rsidR="001F7069">
        <w:rPr>
          <w:lang w:val="en-US"/>
        </w:rPr>
        <w:t xml:space="preserve"> ruta </w:t>
      </w:r>
      <w:r w:rsidR="00606B41">
        <w:rPr>
          <w:lang w:val="en-US"/>
        </w:rPr>
        <w:t xml:space="preserve">se </w:t>
      </w:r>
      <w:r w:rsidR="001F7069">
        <w:rPr>
          <w:lang w:val="en-US"/>
        </w:rPr>
        <w:t xml:space="preserve">sada </w:t>
      </w:r>
      <w:r w:rsidR="00606B41">
        <w:rPr>
          <w:lang w:val="en-US"/>
        </w:rPr>
        <w:t>kontaktira putem GET zahteva</w:t>
      </w:r>
      <w:r w:rsidR="00606B41">
        <w:t xml:space="preserve"> i potrebno je u URL query-ju proslediti dva parametra </w:t>
      </w:r>
      <w:r w:rsidR="00606B41">
        <w:rPr>
          <w:i/>
          <w:iCs/>
        </w:rPr>
        <w:t>ltiCreatorEmail</w:t>
      </w:r>
      <w:r w:rsidR="00BC5E7D">
        <w:t xml:space="preserve"> i </w:t>
      </w:r>
      <w:r w:rsidR="00BC5E7D">
        <w:rPr>
          <w:i/>
          <w:iCs/>
        </w:rPr>
        <w:t>ltiUserEmail</w:t>
      </w:r>
      <w:r w:rsidR="00BC5E7D">
        <w:t>, oni predstavljaju email kreatora testa i email korisnika koji je završio test, respektivno.</w:t>
      </w:r>
      <w:r w:rsidR="00873F1C">
        <w:t xml:space="preserve"> Vrednosti se prosleđuju funkciji koja </w:t>
      </w:r>
      <w:r w:rsidR="00C20314">
        <w:t xml:space="preserve">pronalazi i ocenjuje dati </w:t>
      </w:r>
      <w:r w:rsidR="00C20314" w:rsidRPr="00C20314">
        <w:rPr>
          <w:i/>
          <w:iCs/>
        </w:rPr>
        <w:t>Summaries</w:t>
      </w:r>
      <w:r w:rsidR="00C20314">
        <w:t xml:space="preserve"> objekat, ako postoji. Za svaki parcijalno tačan odgovor se na sumu dodaje 0.5 poena, dok se za tačan odgovor dodaje ceo poen.</w:t>
      </w:r>
      <w:r w:rsidR="00033939">
        <w:t xml:space="preserve"> Nakon toga računa se količnik </w:t>
      </w:r>
      <w:r w:rsidR="003B3E30">
        <w:t xml:space="preserve">dobijene </w:t>
      </w:r>
      <w:r w:rsidR="00033939">
        <w:t>sume i ukupnog broja pitanja i množi se sa 100 kako bi dobili procentni udeo tačnih odgovora</w:t>
      </w:r>
      <w:r w:rsidR="001763F3">
        <w:t>.</w:t>
      </w:r>
      <w:r w:rsidR="00610FFD">
        <w:t xml:space="preserve"> </w:t>
      </w:r>
      <w:r w:rsidR="00D934E4">
        <w:t>Kao rezultat</w:t>
      </w:r>
      <w:r w:rsidR="008A5EED">
        <w:t>, ruta vraća</w:t>
      </w:r>
      <w:r w:rsidR="00236EC5">
        <w:t xml:space="preserve"> popunjen</w:t>
      </w:r>
      <w:r w:rsidR="008A5EED">
        <w:t xml:space="preserve"> objekat tipa </w:t>
      </w:r>
      <w:r w:rsidR="008A5EED">
        <w:rPr>
          <w:i/>
          <w:iCs/>
        </w:rPr>
        <w:t>GradedSummary</w:t>
      </w:r>
      <w:r w:rsidR="00610FFD">
        <w:t xml:space="preserve"> (Slika 2</w:t>
      </w:r>
      <w:r w:rsidR="002C4A89">
        <w:t>6</w:t>
      </w:r>
      <w:r w:rsidR="00610FFD">
        <w:t>)</w:t>
      </w:r>
      <w:r w:rsidR="00236EC5">
        <w:t xml:space="preserve"> sa svim relevantnim informacijama</w:t>
      </w:r>
      <w:r w:rsidR="001F717C">
        <w:rPr>
          <w:lang w:val="en-US"/>
        </w:rPr>
        <w:t xml:space="preserve"> za korisnika</w:t>
      </w:r>
      <w:r w:rsidR="00610FFD">
        <w:t>.</w:t>
      </w:r>
    </w:p>
    <w:p w14:paraId="473D2C04" w14:textId="33F46236" w:rsidR="00770FA2" w:rsidRDefault="00770FA2" w:rsidP="00770FA2">
      <w:pPr>
        <w:pStyle w:val="Heading2"/>
        <w:rPr>
          <w:lang w:val="en-US"/>
        </w:rPr>
      </w:pPr>
      <w:bookmarkStart w:id="29" w:name="_Toc126087016"/>
      <w:r>
        <w:rPr>
          <w:lang w:val="en-US"/>
        </w:rPr>
        <w:t>6.6 LTI mikroservis</w:t>
      </w:r>
      <w:bookmarkEnd w:id="29"/>
    </w:p>
    <w:p w14:paraId="1618C12F" w14:textId="538D1BD2" w:rsidR="008C6357" w:rsidRPr="00857A03" w:rsidRDefault="008C6357" w:rsidP="009B292C">
      <w:pPr>
        <w:jc w:val="both"/>
        <w:rPr>
          <w:lang w:val="en-US"/>
        </w:rPr>
      </w:pPr>
      <w:r>
        <w:rPr>
          <w:lang w:val="en-US"/>
        </w:rPr>
        <w:t>Za uspostavljanje bilo kakve komunikacije</w:t>
      </w:r>
      <w:r w:rsidR="00857A03">
        <w:rPr>
          <w:lang w:val="en-US"/>
        </w:rPr>
        <w:t xml:space="preserve"> koristimo biblioteku otvorenog koda </w:t>
      </w:r>
      <w:r w:rsidR="00857A03">
        <w:rPr>
          <w:i/>
          <w:iCs/>
          <w:lang w:val="en-US"/>
        </w:rPr>
        <w:t>ltijs</w:t>
      </w:r>
      <w:r w:rsidR="00857A03">
        <w:rPr>
          <w:lang w:val="en-US"/>
        </w:rPr>
        <w:t xml:space="preserve"> namenjenu </w:t>
      </w:r>
      <w:r w:rsidR="00857A03" w:rsidRPr="00857A03">
        <w:rPr>
          <w:i/>
          <w:iCs/>
          <w:lang w:val="en-US"/>
        </w:rPr>
        <w:t>JavaScript</w:t>
      </w:r>
      <w:r w:rsidR="00010DCB">
        <w:rPr>
          <w:i/>
          <w:iCs/>
          <w:lang w:val="en-US"/>
        </w:rPr>
        <w:t xml:space="preserve"> </w:t>
      </w:r>
      <w:r w:rsidR="00857A03">
        <w:rPr>
          <w:lang w:val="en-US"/>
        </w:rPr>
        <w:t>/</w:t>
      </w:r>
      <w:r w:rsidR="00010DCB">
        <w:rPr>
          <w:lang w:val="en-US"/>
        </w:rPr>
        <w:t xml:space="preserve"> </w:t>
      </w:r>
      <w:r w:rsidR="00857A03" w:rsidRPr="00857A03">
        <w:rPr>
          <w:i/>
          <w:iCs/>
          <w:lang w:val="en-US"/>
        </w:rPr>
        <w:t>TypeScript</w:t>
      </w:r>
      <w:r w:rsidR="00857A03">
        <w:rPr>
          <w:lang w:val="en-US"/>
        </w:rPr>
        <w:t xml:space="preserve"> jeziku. Ova biblioteka koristi </w:t>
      </w:r>
      <w:r w:rsidR="00857A03">
        <w:rPr>
          <w:i/>
          <w:iCs/>
          <w:lang w:val="en-US"/>
        </w:rPr>
        <w:t>express</w:t>
      </w:r>
      <w:r w:rsidR="00857A03">
        <w:rPr>
          <w:lang w:val="en-US"/>
        </w:rPr>
        <w:t xml:space="preserve"> server </w:t>
      </w:r>
      <w:r w:rsidR="00F81A66">
        <w:rPr>
          <w:lang w:val="en-US"/>
        </w:rPr>
        <w:t>za potrebe komunikacije sa klijentima</w:t>
      </w:r>
      <w:r w:rsidR="009A6E93">
        <w:rPr>
          <w:lang w:val="en-US"/>
        </w:rPr>
        <w:t xml:space="preserve"> putem REST aplikacionog modela.</w:t>
      </w:r>
    </w:p>
    <w:p w14:paraId="3D176B03" w14:textId="72398DDA" w:rsidR="003C18AA" w:rsidRDefault="00412185" w:rsidP="005D5207">
      <w:pPr>
        <w:jc w:val="both"/>
      </w:pPr>
      <w:r>
        <w:rPr>
          <w:lang w:val="en-US"/>
        </w:rPr>
        <w:t>Inicijalno je zami</w:t>
      </w:r>
      <w:r>
        <w:t>šljeno da LTI bude integrisan u Cortex Back</w:t>
      </w:r>
      <w:r w:rsidR="00010DCB">
        <w:t>E</w:t>
      </w:r>
      <w:r>
        <w:t xml:space="preserve">nd nalik monolitnoj strukturi. Problem na koji smo naišli jeste taj da </w:t>
      </w:r>
      <w:r>
        <w:rPr>
          <w:i/>
          <w:iCs/>
        </w:rPr>
        <w:t>NestJS</w:t>
      </w:r>
      <w:r>
        <w:t xml:space="preserve">, </w:t>
      </w:r>
      <w:r>
        <w:rPr>
          <w:i/>
          <w:iCs/>
        </w:rPr>
        <w:t>framework</w:t>
      </w:r>
      <w:r>
        <w:t xml:space="preserve"> koji </w:t>
      </w:r>
      <w:r w:rsidR="008C6357">
        <w:t>Cortex Back</w:t>
      </w:r>
      <w:r w:rsidR="00010DCB">
        <w:t>E</w:t>
      </w:r>
      <w:r w:rsidR="008C6357">
        <w:t>nd koristi, takođe</w:t>
      </w:r>
      <w:r w:rsidR="009B292C">
        <w:t xml:space="preserve"> interno koristi </w:t>
      </w:r>
      <w:r w:rsidR="009B292C">
        <w:rPr>
          <w:i/>
          <w:iCs/>
        </w:rPr>
        <w:lastRenderedPageBreak/>
        <w:t>express</w:t>
      </w:r>
      <w:r w:rsidR="009B292C">
        <w:t xml:space="preserve"> server pa </w:t>
      </w:r>
      <w:r w:rsidR="00B701F2">
        <w:t xml:space="preserve">bi došlo do konflikta. Iako je jedno od rešenja pokretanje dve instance </w:t>
      </w:r>
      <w:r w:rsidR="00B701F2">
        <w:rPr>
          <w:i/>
          <w:iCs/>
        </w:rPr>
        <w:t xml:space="preserve">express </w:t>
      </w:r>
      <w:r w:rsidR="00B701F2">
        <w:t>servera</w:t>
      </w:r>
      <w:r w:rsidR="00A45179">
        <w:t xml:space="preserve"> sa različitim portovima, ipak bi jedan </w:t>
      </w:r>
      <w:r w:rsidR="00A45179">
        <w:rPr>
          <w:i/>
          <w:iCs/>
        </w:rPr>
        <w:t>NodeJS</w:t>
      </w:r>
      <w:r w:rsidR="00A45179">
        <w:t xml:space="preserve"> </w:t>
      </w:r>
      <w:r w:rsidR="00A45179">
        <w:rPr>
          <w:i/>
          <w:iCs/>
        </w:rPr>
        <w:t>engine</w:t>
      </w:r>
      <w:r w:rsidR="00A45179">
        <w:t xml:space="preserve"> pokretao dva servera</w:t>
      </w:r>
      <w:r w:rsidR="0007707F">
        <w:t>, što može da uzrokuje pad u performansama prilikom nekih većih operacija na bilo kojem od dva servera.</w:t>
      </w:r>
    </w:p>
    <w:p w14:paraId="24217500" w14:textId="5818F93A" w:rsidR="001C1A0E" w:rsidRDefault="00342C7C" w:rsidP="005D5207">
      <w:pPr>
        <w:jc w:val="both"/>
      </w:pPr>
      <w:r>
        <w:t>Zato smo se odlučili da LTI server realizujemo kao poseban mikroservis.</w:t>
      </w:r>
      <w:r w:rsidR="005261CF">
        <w:t xml:space="preserve"> Biblioteka </w:t>
      </w:r>
      <w:r w:rsidR="005261CF">
        <w:rPr>
          <w:i/>
          <w:iCs/>
        </w:rPr>
        <w:t>ltijs</w:t>
      </w:r>
      <w:r w:rsidR="005261CF">
        <w:t xml:space="preserve"> zahteva </w:t>
      </w:r>
      <w:r w:rsidR="00E52D53">
        <w:t xml:space="preserve">korišćenje bilo kakve baze podataka, zarad jednostavnosti, ova biblioteka je usmerena na istu bazu </w:t>
      </w:r>
      <w:r w:rsidR="00E52D53" w:rsidRPr="004A49E4">
        <w:t>podataka koju koristi i Cortex Back</w:t>
      </w:r>
      <w:r w:rsidR="00F66F3F">
        <w:t>E</w:t>
      </w:r>
      <w:r w:rsidR="00E52D53" w:rsidRPr="004A49E4">
        <w:t>nd</w:t>
      </w:r>
      <w:r w:rsidR="00EB1985" w:rsidRPr="004A49E4">
        <w:t xml:space="preserve">, a to je </w:t>
      </w:r>
      <w:r w:rsidR="00EB1985" w:rsidRPr="004A49E4">
        <w:rPr>
          <w:i/>
          <w:iCs/>
        </w:rPr>
        <w:t>PostgreSQL</w:t>
      </w:r>
      <w:r w:rsidR="00EB1985" w:rsidRPr="004A49E4">
        <w:t xml:space="preserve"> baza koju pokreće virtuelna mašina na </w:t>
      </w:r>
      <w:r w:rsidR="00EB1985" w:rsidRPr="004A49E4">
        <w:rPr>
          <w:i/>
          <w:iCs/>
        </w:rPr>
        <w:t>Microsoft Azure</w:t>
      </w:r>
      <w:r w:rsidR="00EB1985" w:rsidRPr="004A49E4">
        <w:t>-u</w:t>
      </w:r>
      <w:r w:rsidR="00C10054" w:rsidRPr="004A49E4">
        <w:t>.</w:t>
      </w:r>
      <w:r w:rsidR="00871AC0" w:rsidRPr="004A49E4">
        <w:t xml:space="preserve"> </w:t>
      </w:r>
      <w:r w:rsidR="009F580A" w:rsidRPr="004A49E4">
        <w:t>Potrebno je biblioteci pružiti i „tajni“ ključ</w:t>
      </w:r>
      <w:r w:rsidR="00D67D63" w:rsidRPr="004A49E4">
        <w:t xml:space="preserve">, pod nazivom </w:t>
      </w:r>
      <w:r w:rsidR="00D67D63" w:rsidRPr="004A49E4">
        <w:rPr>
          <w:i/>
          <w:iCs/>
        </w:rPr>
        <w:t>LTI_KEY</w:t>
      </w:r>
      <w:r w:rsidR="00D67D63" w:rsidRPr="004A49E4">
        <w:t>,</w:t>
      </w:r>
      <w:r w:rsidR="009F580A" w:rsidRPr="004A49E4">
        <w:t xml:space="preserve"> kojim se šifruje komunikacija</w:t>
      </w:r>
      <w:r w:rsidR="00EA686D" w:rsidRPr="004A49E4">
        <w:t xml:space="preserve">. Pre nego što pređemo na glavni deo mikroservisa, a to je </w:t>
      </w:r>
      <w:r w:rsidR="00623FE5" w:rsidRPr="00623FE5">
        <w:rPr>
          <w:i/>
          <w:iCs/>
        </w:rPr>
        <w:t>c</w:t>
      </w:r>
      <w:r w:rsidR="00EA686D" w:rsidRPr="00623FE5">
        <w:rPr>
          <w:i/>
          <w:iCs/>
        </w:rPr>
        <w:t>onnect</w:t>
      </w:r>
      <w:r w:rsidR="00EA686D" w:rsidRPr="004A49E4">
        <w:t xml:space="preserve"> </w:t>
      </w:r>
      <w:r w:rsidR="00181FFE" w:rsidRPr="004A49E4">
        <w:t xml:space="preserve">događaj, potrebno je registrovati </w:t>
      </w:r>
      <w:r w:rsidR="004A49E4">
        <w:t xml:space="preserve">platformu koristeći </w:t>
      </w:r>
      <w:r w:rsidR="004A49E4">
        <w:rPr>
          <w:i/>
          <w:iCs/>
        </w:rPr>
        <w:t>registerPlatform</w:t>
      </w:r>
      <w:r w:rsidR="004A49E4">
        <w:t xml:space="preserve"> funkciju (Slika </w:t>
      </w:r>
      <w:r w:rsidR="00203848">
        <w:t>27).</w:t>
      </w:r>
      <w:r w:rsidR="00F5007F">
        <w:t xml:space="preserve"> </w:t>
      </w:r>
      <w:r w:rsidR="00E00F47">
        <w:t>Informacije zabeležene sa strane u konfiguraciji Moodle-a</w:t>
      </w:r>
      <w:r w:rsidR="00B93DB6">
        <w:t xml:space="preserve"> (Slika 17)</w:t>
      </w:r>
      <w:r w:rsidR="00E00F47">
        <w:t xml:space="preserve"> jesu one koje je potrebno </w:t>
      </w:r>
      <w:r w:rsidR="00B93DB6">
        <w:t>dostaviti ovoj funkciji kako bi korektno registrovala tačnu instancu Moodle-a.</w:t>
      </w:r>
    </w:p>
    <w:p w14:paraId="2EF64F4D" w14:textId="4938D3C8" w:rsidR="00342C7C" w:rsidRDefault="001C1A0E" w:rsidP="002E1A7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0D2A48" wp14:editId="7B048198">
            <wp:extent cx="3764943" cy="1180905"/>
            <wp:effectExtent l="0" t="0" r="698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36" cy="120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5145" w14:textId="1A2A144B" w:rsidR="002E1A77" w:rsidRPr="008B0FC4" w:rsidRDefault="002E1A77" w:rsidP="002E1A77">
      <w:pPr>
        <w:jc w:val="center"/>
        <w:rPr>
          <w:lang w:val="en-US"/>
        </w:rPr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2</w:t>
      </w:r>
      <w:r w:rsidR="008B0FC4">
        <w:rPr>
          <w:rFonts w:cs="Times New Roman"/>
        </w:rPr>
        <w:t>7</w:t>
      </w:r>
      <w:r w:rsidRPr="00543035">
        <w:rPr>
          <w:rFonts w:cs="Times New Roman"/>
        </w:rPr>
        <w:t>.</w:t>
      </w:r>
      <w:r>
        <w:rPr>
          <w:rFonts w:cs="Times New Roman"/>
        </w:rPr>
        <w:t xml:space="preserve"> </w:t>
      </w:r>
      <w:r w:rsidR="008B0FC4">
        <w:rPr>
          <w:rFonts w:cs="Times New Roman"/>
        </w:rPr>
        <w:t xml:space="preserve">Poziv funkcije za registraciju platforme u okviru </w:t>
      </w:r>
      <w:r w:rsidR="008B0FC4">
        <w:rPr>
          <w:rFonts w:cs="Times New Roman"/>
          <w:i/>
          <w:iCs/>
        </w:rPr>
        <w:t>ltijs</w:t>
      </w:r>
      <w:r w:rsidR="008B0FC4">
        <w:rPr>
          <w:rFonts w:cs="Times New Roman"/>
        </w:rPr>
        <w:t xml:space="preserve"> biblioteke</w:t>
      </w:r>
    </w:p>
    <w:p w14:paraId="15C7B049" w14:textId="0F92EEA2" w:rsidR="00181FFE" w:rsidRPr="00120C79" w:rsidRDefault="00284353" w:rsidP="005D5207">
      <w:pPr>
        <w:jc w:val="both"/>
      </w:pPr>
      <w:r>
        <w:t xml:space="preserve">Glavni deo mikroservisa predstavlja funkcija koja odgovara na događaje tipa </w:t>
      </w:r>
      <w:r w:rsidR="00E638F2" w:rsidRPr="00E638F2">
        <w:rPr>
          <w:i/>
          <w:iCs/>
        </w:rPr>
        <w:t>connect</w:t>
      </w:r>
      <w:r w:rsidR="00E638F2">
        <w:t>.</w:t>
      </w:r>
      <w:r w:rsidR="00623FE5">
        <w:t xml:space="preserve"> Ta funkcija se prosleđuje funkciji biblioteke </w:t>
      </w:r>
      <w:r w:rsidR="00623FE5">
        <w:rPr>
          <w:i/>
          <w:iCs/>
        </w:rPr>
        <w:t>ltijs</w:t>
      </w:r>
      <w:r w:rsidR="00623FE5">
        <w:t xml:space="preserve"> preko funkcije </w:t>
      </w:r>
      <w:r w:rsidR="00623FE5">
        <w:rPr>
          <w:i/>
          <w:iCs/>
        </w:rPr>
        <w:t>onConnect</w:t>
      </w:r>
      <w:r w:rsidR="00D225EB">
        <w:t xml:space="preserve"> (Slika 28)</w:t>
      </w:r>
      <w:r w:rsidR="00623FE5">
        <w:t>.</w:t>
      </w:r>
      <w:r w:rsidR="000D2362">
        <w:t xml:space="preserve"> Iz tokena koji šalje Moodle se izdvajaju kredencijale autora koj</w:t>
      </w:r>
      <w:r w:rsidR="00054C30">
        <w:t>e su prosleđene</w:t>
      </w:r>
      <w:r w:rsidR="000D2362">
        <w:t xml:space="preserve"> kroz polje </w:t>
      </w:r>
      <w:r w:rsidR="000D2362">
        <w:rPr>
          <w:i/>
          <w:iCs/>
        </w:rPr>
        <w:t>Custom Parameters</w:t>
      </w:r>
      <w:r w:rsidR="00054C30">
        <w:t>, kao i email adresa trenutno ulogovanog korisnika na Moodle-u, odnosno korisnika koji je pokrenuo zahtev.</w:t>
      </w:r>
      <w:r w:rsidR="006234A7">
        <w:t xml:space="preserve"> </w:t>
      </w:r>
      <w:r w:rsidR="00C45F12">
        <w:t xml:space="preserve">Zatim </w:t>
      </w:r>
      <w:r w:rsidR="006234A7">
        <w:t xml:space="preserve">se kontaktira Cortex </w:t>
      </w:r>
      <w:r w:rsidR="00F674D5">
        <w:t xml:space="preserve">BackEnd i zahteva se </w:t>
      </w:r>
      <w:r w:rsidR="00F674D5">
        <w:rPr>
          <w:i/>
          <w:iCs/>
        </w:rPr>
        <w:t>access token</w:t>
      </w:r>
      <w:r w:rsidR="00F674D5">
        <w:t xml:space="preserve"> koji bi pružio pristup privatnim testovima. Posle </w:t>
      </w:r>
      <w:r w:rsidR="009D4521">
        <w:t xml:space="preserve">provere i </w:t>
      </w:r>
      <w:r w:rsidR="00261AB2">
        <w:t>oporavka od grešaka</w:t>
      </w:r>
      <w:r w:rsidR="007E6D12">
        <w:t xml:space="preserve"> potrebno je pribaviti privatne testove koristeći </w:t>
      </w:r>
      <w:r w:rsidR="007E6D12">
        <w:rPr>
          <w:i/>
          <w:iCs/>
        </w:rPr>
        <w:t>access token</w:t>
      </w:r>
      <w:r w:rsidR="007E6D12">
        <w:t xml:space="preserve">. </w:t>
      </w:r>
      <w:r w:rsidR="00C45F12">
        <w:t>Nakon</w:t>
      </w:r>
      <w:r w:rsidR="00120C79">
        <w:t xml:space="preserve"> pribavljenih testova, sledi </w:t>
      </w:r>
      <w:r w:rsidR="00120C79" w:rsidRPr="00120C79">
        <w:rPr>
          <w:i/>
          <w:iCs/>
        </w:rPr>
        <w:t>Server Side Rendering</w:t>
      </w:r>
      <w:r w:rsidR="00120C79">
        <w:t xml:space="preserve"> </w:t>
      </w:r>
      <w:r w:rsidR="00C45F12">
        <w:t>čiji se rezultat</w:t>
      </w:r>
      <w:r w:rsidR="00870510">
        <w:t xml:space="preserve"> </w:t>
      </w:r>
      <w:r w:rsidR="00022B83">
        <w:t>šalje nazad Moodle-u i prikazuje korisniku alata</w:t>
      </w:r>
      <w:r w:rsidR="00870510">
        <w:t>.</w:t>
      </w:r>
    </w:p>
    <w:p w14:paraId="7310F59E" w14:textId="7E835895" w:rsidR="00E638F2" w:rsidRDefault="00E638F2" w:rsidP="00E638F2">
      <w:pPr>
        <w:jc w:val="center"/>
      </w:pPr>
      <w:r>
        <w:rPr>
          <w:noProof/>
        </w:rPr>
        <w:drawing>
          <wp:inline distT="0" distB="0" distL="0" distR="0" wp14:anchorId="5F6FAADD" wp14:editId="6587C876">
            <wp:extent cx="3856777" cy="3352151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522" cy="340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502D" w14:textId="252884EE" w:rsidR="0050429F" w:rsidRDefault="00E638F2" w:rsidP="0050429F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 xml:space="preserve">28. Isečak koda </w:t>
      </w:r>
      <w:r w:rsidR="006234A7">
        <w:rPr>
          <w:rFonts w:cs="Times New Roman"/>
        </w:rPr>
        <w:t>zadužen za glavni deo prosleđivanja privatnih testova</w:t>
      </w:r>
    </w:p>
    <w:p w14:paraId="745D6CBC" w14:textId="3B827B25" w:rsidR="00AC2ABC" w:rsidRDefault="00AC2ABC" w:rsidP="009F7D8A">
      <w:pPr>
        <w:pStyle w:val="Heading1"/>
        <w:jc w:val="both"/>
        <w:rPr>
          <w:rFonts w:cs="Times New Roman"/>
          <w:sz w:val="40"/>
          <w:szCs w:val="40"/>
        </w:rPr>
      </w:pPr>
      <w:bookmarkStart w:id="30" w:name="_Toc126087017"/>
      <w:r w:rsidRPr="00AC2ABC">
        <w:rPr>
          <w:rFonts w:cs="Times New Roman"/>
          <w:sz w:val="40"/>
          <w:szCs w:val="40"/>
        </w:rPr>
        <w:lastRenderedPageBreak/>
        <w:t xml:space="preserve">7. </w:t>
      </w:r>
      <w:r>
        <w:rPr>
          <w:rFonts w:cs="Times New Roman"/>
          <w:sz w:val="40"/>
          <w:szCs w:val="40"/>
        </w:rPr>
        <w:t>Rezultati</w:t>
      </w:r>
      <w:bookmarkEnd w:id="30"/>
    </w:p>
    <w:p w14:paraId="6E6240A5" w14:textId="02B9614B" w:rsidR="006D49DF" w:rsidRDefault="00BF7F2B" w:rsidP="009F7D8A">
      <w:pPr>
        <w:jc w:val="both"/>
      </w:pPr>
      <w:r>
        <w:t>Sledi kratka demonstracija korišćenja ovog eksternog alata.</w:t>
      </w:r>
    </w:p>
    <w:p w14:paraId="15EDFEA7" w14:textId="36787137" w:rsidR="00126003" w:rsidRPr="006D49DF" w:rsidRDefault="00126003" w:rsidP="009F7D8A">
      <w:pPr>
        <w:jc w:val="both"/>
      </w:pPr>
      <w:r>
        <w:t>Na početku je potrebno izabrati test sa desne strane prozora i pritisnuti na njega (Slika 29).</w:t>
      </w:r>
      <w:r w:rsidR="002A4FB3">
        <w:t xml:space="preserve"> Prva slika će obuhvatati ceo prozor radi lakšeg snalaženja</w:t>
      </w:r>
      <w:r w:rsidR="00282DBB">
        <w:t xml:space="preserve"> i orijentacije</w:t>
      </w:r>
      <w:r w:rsidR="002A4FB3">
        <w:t xml:space="preserve">, dok će svaka sledeća biti fokusirana isključivo na </w:t>
      </w:r>
      <w:r w:rsidR="00AE422F" w:rsidRPr="00AE422F">
        <w:rPr>
          <w:i/>
          <w:iCs/>
        </w:rPr>
        <w:t>i</w:t>
      </w:r>
      <w:r w:rsidR="00387097" w:rsidRPr="00AE422F">
        <w:rPr>
          <w:i/>
          <w:iCs/>
        </w:rPr>
        <w:t>F</w:t>
      </w:r>
      <w:r w:rsidR="00601974" w:rsidRPr="00AE422F">
        <w:rPr>
          <w:i/>
          <w:iCs/>
        </w:rPr>
        <w:t>rame</w:t>
      </w:r>
      <w:r w:rsidR="00601974">
        <w:t>.</w:t>
      </w:r>
    </w:p>
    <w:p w14:paraId="51972E04" w14:textId="77777777" w:rsidR="006D49DF" w:rsidRDefault="006D49DF" w:rsidP="006D49DF">
      <w:pPr>
        <w:jc w:val="center"/>
      </w:pPr>
      <w:r>
        <w:rPr>
          <w:noProof/>
        </w:rPr>
        <w:drawing>
          <wp:inline distT="0" distB="0" distL="0" distR="0" wp14:anchorId="164720C8" wp14:editId="2190CC97">
            <wp:extent cx="4800600" cy="5128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1"/>
                    <a:stretch/>
                  </pic:blipFill>
                  <pic:spPr bwMode="auto">
                    <a:xfrm>
                      <a:off x="0" y="0"/>
                      <a:ext cx="4847316" cy="51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32499" w14:textId="4CC401BC" w:rsidR="00647584" w:rsidRDefault="00647584" w:rsidP="00647584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29. Izbor testa</w:t>
      </w:r>
    </w:p>
    <w:p w14:paraId="02A0F3BC" w14:textId="70FA93A1" w:rsidR="00647584" w:rsidRDefault="005565C8" w:rsidP="005565C8">
      <w:pPr>
        <w:jc w:val="both"/>
      </w:pPr>
      <w:r>
        <w:t xml:space="preserve">Nakon toga se sa leve strane otvara </w:t>
      </w:r>
      <w:r w:rsidR="00E202C1">
        <w:t>dijalog za izradu odabranog testa</w:t>
      </w:r>
      <w:r w:rsidR="00691FAD">
        <w:t xml:space="preserve"> (Slika 30)</w:t>
      </w:r>
      <w:r w:rsidR="00E202C1">
        <w:t>. U njemu se mogu podešavati parametri kao što su</w:t>
      </w:r>
      <w:r w:rsidR="00FD14B3">
        <w:t xml:space="preserve"> način rešavanja, broj pitanja ili vremensko ograničenje.</w:t>
      </w:r>
      <w:r w:rsidR="00E202C1">
        <w:t xml:space="preserve"> </w:t>
      </w:r>
      <w:r w:rsidR="00BA011B">
        <w:t>Kada</w:t>
      </w:r>
      <w:r w:rsidR="00DC5301">
        <w:t xml:space="preserve"> je korisnik zadovoljan parametrima</w:t>
      </w:r>
      <w:r w:rsidR="00BA011B">
        <w:t xml:space="preserve"> </w:t>
      </w:r>
      <w:r w:rsidR="00DC5301">
        <w:t>može početi sa izradom</w:t>
      </w:r>
      <w:r w:rsidR="00A03591">
        <w:t xml:space="preserve"> testa</w:t>
      </w:r>
      <w:r w:rsidR="00DC5301">
        <w:t>.</w:t>
      </w:r>
    </w:p>
    <w:p w14:paraId="61C4F47E" w14:textId="6214C05E" w:rsidR="00F313C5" w:rsidRDefault="00F313C5" w:rsidP="005565C8">
      <w:pPr>
        <w:jc w:val="both"/>
      </w:pPr>
      <w:r>
        <w:t>Kada završi sa izradom testa, „</w:t>
      </w:r>
      <w:r w:rsidRPr="00BA011B">
        <w:rPr>
          <w:i/>
          <w:iCs/>
        </w:rPr>
        <w:t>Get Grade</w:t>
      </w:r>
      <w:r>
        <w:t xml:space="preserve">“ dugme menja boju </w:t>
      </w:r>
      <w:r w:rsidR="007E3155">
        <w:t xml:space="preserve">i postaje </w:t>
      </w:r>
      <w:r w:rsidR="00EB3FD6">
        <w:t xml:space="preserve">omogućeno </w:t>
      </w:r>
      <w:r w:rsidR="001C7BE3">
        <w:t>(Slika 31)</w:t>
      </w:r>
      <w:r w:rsidR="007E3155">
        <w:t xml:space="preserve">. Cortex FrontEnd je na Moodle vratio </w:t>
      </w:r>
      <w:r w:rsidR="007E3155">
        <w:rPr>
          <w:i/>
          <w:iCs/>
        </w:rPr>
        <w:t>summary</w:t>
      </w:r>
      <w:r w:rsidR="007E3155">
        <w:t xml:space="preserve">-je pitanja i </w:t>
      </w:r>
      <w:r w:rsidR="001A0637">
        <w:t>zarad testiranja prikazujemo ih u ljubičastom pravougaoniku u JSON formatu</w:t>
      </w:r>
      <w:r w:rsidR="001C7BE3">
        <w:t xml:space="preserve"> (Slika 32)</w:t>
      </w:r>
      <w:r w:rsidR="001A0637">
        <w:t>.</w:t>
      </w:r>
    </w:p>
    <w:p w14:paraId="432B1753" w14:textId="07D1D998" w:rsidR="009035D9" w:rsidRPr="007E3155" w:rsidRDefault="009035D9" w:rsidP="005565C8">
      <w:pPr>
        <w:jc w:val="both"/>
      </w:pPr>
      <w:r>
        <w:t>Kada korisnik pritisne na dugme „</w:t>
      </w:r>
      <w:r w:rsidRPr="005E60D1">
        <w:rPr>
          <w:i/>
          <w:iCs/>
        </w:rPr>
        <w:t>Get Grade</w:t>
      </w:r>
      <w:r>
        <w:t>“ (Slika 32)</w:t>
      </w:r>
      <w:r w:rsidR="00022060">
        <w:t xml:space="preserve"> ono prestaje da bude omogućeno</w:t>
      </w:r>
      <w:r>
        <w:t xml:space="preserve">, tada se u narandžasto crveni pravougaonik sa Cortex BackEnd-a na Moodle vraća objekat koji u sebi sadrži rezultate testa korisnika. Moodle sada može preuzeti na sebe odgovornost kako će obraditi ovu ocenu i rezultat, a zarad demonstracije jednostavno prikazivanje rezultata u </w:t>
      </w:r>
      <w:r w:rsidR="00456A05">
        <w:t xml:space="preserve">narandžasto crveni </w:t>
      </w:r>
      <w:r>
        <w:t>pravougaonik jeste dovoljno (Slika 33).</w:t>
      </w:r>
    </w:p>
    <w:p w14:paraId="3373E064" w14:textId="77777777" w:rsidR="00775A00" w:rsidRDefault="006D49DF" w:rsidP="006D49DF">
      <w:pPr>
        <w:jc w:val="center"/>
      </w:pPr>
      <w:r>
        <w:rPr>
          <w:noProof/>
        </w:rPr>
        <w:lastRenderedPageBreak/>
        <w:drawing>
          <wp:inline distT="0" distB="0" distL="0" distR="0" wp14:anchorId="6D26475D" wp14:editId="376C5111">
            <wp:extent cx="4465686" cy="379261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686" cy="379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2F45" w14:textId="695143F5" w:rsidR="00775A00" w:rsidRDefault="00775A00" w:rsidP="00775A00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30. Početak izrade testa</w:t>
      </w:r>
    </w:p>
    <w:p w14:paraId="27AA1825" w14:textId="77777777" w:rsidR="004060F0" w:rsidRDefault="006D49DF" w:rsidP="006D49DF">
      <w:pPr>
        <w:jc w:val="center"/>
      </w:pPr>
      <w:r>
        <w:rPr>
          <w:noProof/>
        </w:rPr>
        <w:drawing>
          <wp:inline distT="0" distB="0" distL="0" distR="0" wp14:anchorId="15F4C86F" wp14:editId="76633BD6">
            <wp:extent cx="4503397" cy="4204169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397" cy="420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D56B" w14:textId="1A2CE758" w:rsidR="004060F0" w:rsidRPr="00022F8B" w:rsidRDefault="004060F0" w:rsidP="004060F0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 xml:space="preserve">31. </w:t>
      </w:r>
      <w:r w:rsidR="00022F8B">
        <w:rPr>
          <w:rFonts w:cs="Times New Roman"/>
          <w:i/>
          <w:iCs/>
        </w:rPr>
        <w:t xml:space="preserve">Summary </w:t>
      </w:r>
      <w:r w:rsidR="00022F8B">
        <w:rPr>
          <w:rFonts w:cs="Times New Roman"/>
        </w:rPr>
        <w:t>stranica</w:t>
      </w:r>
      <w:r w:rsidR="005E60D1">
        <w:rPr>
          <w:rFonts w:cs="Times New Roman"/>
        </w:rPr>
        <w:t xml:space="preserve"> i omogućeno „</w:t>
      </w:r>
      <w:r w:rsidR="005E60D1" w:rsidRPr="005E60D1">
        <w:rPr>
          <w:rFonts w:cs="Times New Roman"/>
          <w:i/>
          <w:iCs/>
        </w:rPr>
        <w:t>Get Grade</w:t>
      </w:r>
      <w:r w:rsidR="005E60D1">
        <w:rPr>
          <w:rFonts w:cs="Times New Roman"/>
        </w:rPr>
        <w:t>“ dugme</w:t>
      </w:r>
    </w:p>
    <w:p w14:paraId="3CEB8D8F" w14:textId="77777777" w:rsidR="00DD3FED" w:rsidRDefault="006D49DF" w:rsidP="006D49DF">
      <w:pPr>
        <w:jc w:val="center"/>
      </w:pPr>
      <w:r>
        <w:rPr>
          <w:noProof/>
        </w:rPr>
        <w:lastRenderedPageBreak/>
        <w:drawing>
          <wp:inline distT="0" distB="0" distL="0" distR="0" wp14:anchorId="5F7443D2" wp14:editId="3614AEC7">
            <wp:extent cx="4254500" cy="39680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823" cy="398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B25C" w14:textId="28375E9A" w:rsidR="00DD3FED" w:rsidRPr="00DD3FED" w:rsidRDefault="00DD3FED" w:rsidP="00DD3FED">
      <w:pPr>
        <w:jc w:val="center"/>
        <w:rPr>
          <w:rFonts w:cs="Times New Roman"/>
        </w:rPr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 xml:space="preserve">32. </w:t>
      </w:r>
      <w:r>
        <w:rPr>
          <w:rFonts w:cs="Times New Roman"/>
          <w:i/>
          <w:iCs/>
        </w:rPr>
        <w:t>Summary</w:t>
      </w:r>
      <w:r>
        <w:rPr>
          <w:rFonts w:cs="Times New Roman"/>
        </w:rPr>
        <w:t xml:space="preserve"> objekti sa Cortex FrontEnd-a i omogućeno „</w:t>
      </w:r>
      <w:r w:rsidRPr="005E60D1">
        <w:rPr>
          <w:rFonts w:cs="Times New Roman"/>
          <w:i/>
          <w:iCs/>
        </w:rPr>
        <w:t>Get Grade</w:t>
      </w:r>
      <w:r>
        <w:rPr>
          <w:rFonts w:cs="Times New Roman"/>
        </w:rPr>
        <w:t>“ dugme</w:t>
      </w:r>
    </w:p>
    <w:p w14:paraId="295255E4" w14:textId="0050F59F" w:rsidR="008504B7" w:rsidRDefault="006D49DF" w:rsidP="006D49DF">
      <w:pPr>
        <w:jc w:val="center"/>
      </w:pPr>
      <w:r>
        <w:rPr>
          <w:noProof/>
        </w:rPr>
        <w:drawing>
          <wp:inline distT="0" distB="0" distL="0" distR="0" wp14:anchorId="08518B41" wp14:editId="74C38282">
            <wp:extent cx="4440766" cy="413913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872" cy="41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7273" w14:textId="7AC894DC" w:rsidR="006D49DF" w:rsidRPr="008504B7" w:rsidRDefault="009035D9" w:rsidP="008F3EA3">
      <w:pPr>
        <w:jc w:val="center"/>
      </w:pPr>
      <w:r w:rsidRPr="00543035">
        <w:rPr>
          <w:rFonts w:cs="Times New Roman"/>
        </w:rPr>
        <w:t xml:space="preserve">Slika </w:t>
      </w:r>
      <w:r>
        <w:rPr>
          <w:rFonts w:cs="Times New Roman"/>
        </w:rPr>
        <w:t>33. Rezultat testa</w:t>
      </w:r>
    </w:p>
    <w:p w14:paraId="63CAE5E2" w14:textId="2586DA2C" w:rsidR="00385D27" w:rsidRDefault="00AC2ABC" w:rsidP="00F66AEE">
      <w:pPr>
        <w:pStyle w:val="Heading1"/>
        <w:jc w:val="both"/>
        <w:rPr>
          <w:rFonts w:cs="Times New Roman"/>
          <w:sz w:val="40"/>
          <w:szCs w:val="40"/>
        </w:rPr>
      </w:pPr>
      <w:bookmarkStart w:id="31" w:name="_Toc126087018"/>
      <w:r>
        <w:rPr>
          <w:rFonts w:cs="Times New Roman"/>
          <w:sz w:val="40"/>
          <w:szCs w:val="40"/>
        </w:rPr>
        <w:lastRenderedPageBreak/>
        <w:t>8</w:t>
      </w:r>
      <w:r w:rsidR="00385D27" w:rsidRPr="00543035">
        <w:rPr>
          <w:rFonts w:cs="Times New Roman"/>
          <w:sz w:val="40"/>
          <w:szCs w:val="40"/>
        </w:rPr>
        <w:t>. Zaključak</w:t>
      </w:r>
      <w:bookmarkEnd w:id="31"/>
    </w:p>
    <w:p w14:paraId="202BC876" w14:textId="6F5004B4" w:rsidR="00BB4081" w:rsidRPr="00BB4081" w:rsidRDefault="00EA373A" w:rsidP="004A06C7">
      <w:pPr>
        <w:jc w:val="both"/>
      </w:pPr>
      <w:r>
        <w:t>Zaključak je podeljen na dva dela u zavisnosti od faze</w:t>
      </w:r>
      <w:r w:rsidR="004A06C7">
        <w:t>. Ovo je učinjeno kako bi</w:t>
      </w:r>
      <w:r w:rsidR="00E461F8">
        <w:t xml:space="preserve"> struktura </w:t>
      </w:r>
      <w:r w:rsidR="004A06C7">
        <w:t xml:space="preserve">dokumenta </w:t>
      </w:r>
      <w:r w:rsidR="00E461F8">
        <w:t xml:space="preserve">bila </w:t>
      </w:r>
      <w:r w:rsidR="004A06C7">
        <w:t xml:space="preserve">u skladu sa </w:t>
      </w:r>
      <w:r w:rsidR="004029A1">
        <w:t>opštim</w:t>
      </w:r>
      <w:r w:rsidR="004A06C7">
        <w:t xml:space="preserve"> smernicama</w:t>
      </w:r>
      <w:r w:rsidR="00044475">
        <w:t xml:space="preserve"> za izradu</w:t>
      </w:r>
      <w:r w:rsidR="00E461F8">
        <w:t xml:space="preserve"> i vrednovanje projekata</w:t>
      </w:r>
      <w:r w:rsidR="004A06C7">
        <w:t>.</w:t>
      </w:r>
    </w:p>
    <w:p w14:paraId="7B3E1163" w14:textId="7CC4EAA0" w:rsidR="001E130D" w:rsidRPr="001E130D" w:rsidRDefault="00AC2ABC" w:rsidP="001E130D">
      <w:pPr>
        <w:pStyle w:val="Heading2"/>
      </w:pPr>
      <w:bookmarkStart w:id="32" w:name="_Toc126087019"/>
      <w:r>
        <w:t>8</w:t>
      </w:r>
      <w:r w:rsidR="001E130D">
        <w:t>.1 Faza l</w:t>
      </w:r>
      <w:bookmarkEnd w:id="32"/>
    </w:p>
    <w:p w14:paraId="700A731D" w14:textId="6876A90F" w:rsidR="00105CB0" w:rsidRDefault="0006511B" w:rsidP="00F66AEE">
      <w:pPr>
        <w:jc w:val="both"/>
        <w:rPr>
          <w:rFonts w:cs="Times New Roman"/>
        </w:rPr>
      </w:pPr>
      <w:r w:rsidRPr="005F1E09">
        <w:rPr>
          <w:rFonts w:cs="Times New Roman"/>
          <w:i/>
          <w:iCs/>
        </w:rPr>
        <w:t>Learning Tools Interoperability</w:t>
      </w:r>
      <w:r w:rsidRPr="0006511B">
        <w:rPr>
          <w:rFonts w:cs="Times New Roman"/>
        </w:rPr>
        <w:t xml:space="preserve"> je standard koji je nastao sa ciljem da olakša i unapredi povezivanje različitih platformi za učenje i alata</w:t>
      </w:r>
      <w:r>
        <w:rPr>
          <w:rFonts w:cs="Times New Roman"/>
        </w:rPr>
        <w:t xml:space="preserve"> </w:t>
      </w:r>
      <w:r w:rsidRPr="0006511B">
        <w:rPr>
          <w:rFonts w:cs="Times New Roman"/>
        </w:rPr>
        <w:t>koji mogu</w:t>
      </w:r>
      <w:r w:rsidR="00A17858">
        <w:rPr>
          <w:rFonts w:cs="Times New Roman"/>
        </w:rPr>
        <w:t>,</w:t>
      </w:r>
      <w:r w:rsidRPr="0006511B">
        <w:rPr>
          <w:rFonts w:cs="Times New Roman"/>
        </w:rPr>
        <w:t xml:space="preserve"> </w:t>
      </w:r>
      <w:r w:rsidR="002C355E">
        <w:rPr>
          <w:rFonts w:cs="Times New Roman"/>
        </w:rPr>
        <w:t>vrlo lakom implementacijom</w:t>
      </w:r>
      <w:r w:rsidR="00A17858">
        <w:rPr>
          <w:rFonts w:cs="Times New Roman"/>
        </w:rPr>
        <w:t>,</w:t>
      </w:r>
      <w:r w:rsidR="002C355E">
        <w:rPr>
          <w:rFonts w:cs="Times New Roman"/>
        </w:rPr>
        <w:t xml:space="preserve"> da doprinesu povećanju mogućnosti u sklopu</w:t>
      </w:r>
      <w:r w:rsidRPr="0006511B">
        <w:rPr>
          <w:rFonts w:cs="Times New Roman"/>
        </w:rPr>
        <w:t xml:space="preserve"> </w:t>
      </w:r>
      <w:r w:rsidR="00727268">
        <w:rPr>
          <w:rFonts w:cs="Times New Roman"/>
        </w:rPr>
        <w:t>tih</w:t>
      </w:r>
      <w:r w:rsidRPr="0006511B">
        <w:rPr>
          <w:rFonts w:cs="Times New Roman"/>
        </w:rPr>
        <w:t xml:space="preserve"> platformi. </w:t>
      </w:r>
      <w:r w:rsidR="00670D22">
        <w:rPr>
          <w:rFonts w:cs="Times New Roman"/>
        </w:rPr>
        <w:t>C</w:t>
      </w:r>
      <w:r w:rsidR="00DF161E">
        <w:rPr>
          <w:rFonts w:cs="Times New Roman"/>
        </w:rPr>
        <w:t>ortex</w:t>
      </w:r>
      <w:r w:rsidR="0053780A">
        <w:rPr>
          <w:rFonts w:cs="Times New Roman"/>
        </w:rPr>
        <w:t xml:space="preserve"> privatni</w:t>
      </w:r>
      <w:r w:rsidR="00DF161E">
        <w:rPr>
          <w:rFonts w:cs="Times New Roman"/>
        </w:rPr>
        <w:t xml:space="preserve"> </w:t>
      </w:r>
      <w:r w:rsidR="0053780A">
        <w:rPr>
          <w:rFonts w:cs="Times New Roman"/>
        </w:rPr>
        <w:t>dinamični</w:t>
      </w:r>
      <w:r w:rsidR="00DF161E">
        <w:rPr>
          <w:rFonts w:cs="Times New Roman"/>
        </w:rPr>
        <w:t xml:space="preserve"> testovi</w:t>
      </w:r>
      <w:r w:rsidR="00105CB0">
        <w:rPr>
          <w:rFonts w:cs="Times New Roman"/>
        </w:rPr>
        <w:t>,</w:t>
      </w:r>
      <w:r w:rsidR="00384454">
        <w:rPr>
          <w:rFonts w:cs="Times New Roman"/>
        </w:rPr>
        <w:t xml:space="preserve"> </w:t>
      </w:r>
      <w:r w:rsidR="00ED1FEC">
        <w:rPr>
          <w:rFonts w:cs="Times New Roman"/>
        </w:rPr>
        <w:t xml:space="preserve">sa </w:t>
      </w:r>
      <w:r w:rsidR="00105CB0">
        <w:rPr>
          <w:rFonts w:cs="Times New Roman"/>
        </w:rPr>
        <w:t>svojim</w:t>
      </w:r>
      <w:r w:rsidR="00ED1FEC">
        <w:rPr>
          <w:rFonts w:cs="Times New Roman"/>
        </w:rPr>
        <w:t xml:space="preserve"> fokusom na to da je </w:t>
      </w:r>
      <w:r w:rsidR="008F003D">
        <w:rPr>
          <w:rFonts w:cs="Times New Roman"/>
        </w:rPr>
        <w:t>rešavalac testa taj koji može dodatno da ga konfiguriše pre početka samog rešavanja</w:t>
      </w:r>
      <w:r w:rsidR="00105CB0">
        <w:rPr>
          <w:rFonts w:cs="Times New Roman"/>
        </w:rPr>
        <w:t>,</w:t>
      </w:r>
      <w:r w:rsidR="008F003D">
        <w:rPr>
          <w:rFonts w:cs="Times New Roman"/>
        </w:rPr>
        <w:t xml:space="preserve"> bi predstavljali odličan eksterni alat za organizacije ili firme koje žele da obezbede trening i/ili testiranje za svoje zaposlene i saradnike</w:t>
      </w:r>
      <w:r w:rsidR="00114C5C">
        <w:rPr>
          <w:rFonts w:cs="Times New Roman"/>
        </w:rPr>
        <w:t xml:space="preserve">. Ti </w:t>
      </w:r>
      <w:r w:rsidR="006740CA">
        <w:rPr>
          <w:rFonts w:cs="Times New Roman"/>
        </w:rPr>
        <w:t>subjekti bi u okviru svojih (LMS) platformi preko LTI standarda integrisali Cortex alat</w:t>
      </w:r>
      <w:r w:rsidR="00650027">
        <w:rPr>
          <w:rFonts w:cs="Times New Roman"/>
        </w:rPr>
        <w:t>e</w:t>
      </w:r>
      <w:r w:rsidR="004146A2">
        <w:rPr>
          <w:rFonts w:cs="Times New Roman"/>
        </w:rPr>
        <w:t>,</w:t>
      </w:r>
      <w:r w:rsidR="00650027">
        <w:rPr>
          <w:rFonts w:cs="Times New Roman"/>
        </w:rPr>
        <w:t xml:space="preserve"> a njihovi zaposleni bi dobili pristup</w:t>
      </w:r>
      <w:r w:rsidR="00E032CC">
        <w:rPr>
          <w:rFonts w:cs="Times New Roman"/>
        </w:rPr>
        <w:t xml:space="preserve"> bazi privatnih testova bez dodatn</w:t>
      </w:r>
      <w:r w:rsidR="00800306">
        <w:rPr>
          <w:rFonts w:cs="Times New Roman"/>
        </w:rPr>
        <w:t>og usložnjavanja korisničkog iskustva.</w:t>
      </w:r>
    </w:p>
    <w:p w14:paraId="72B40C63" w14:textId="63D0BF5D" w:rsidR="001F55A7" w:rsidRDefault="00AC2ABC" w:rsidP="001F55A7">
      <w:pPr>
        <w:pStyle w:val="Heading2"/>
        <w:rPr>
          <w:rFonts w:cs="Times New Roman"/>
        </w:rPr>
      </w:pPr>
      <w:bookmarkStart w:id="33" w:name="_Toc126087020"/>
      <w:r>
        <w:rPr>
          <w:rFonts w:cs="Times New Roman"/>
        </w:rPr>
        <w:t>8</w:t>
      </w:r>
      <w:r w:rsidR="001F55A7">
        <w:rPr>
          <w:rFonts w:cs="Times New Roman"/>
        </w:rPr>
        <w:t>.2 Faza 2</w:t>
      </w:r>
      <w:bookmarkEnd w:id="33"/>
    </w:p>
    <w:p w14:paraId="5133C322" w14:textId="008895A6" w:rsidR="001F55A7" w:rsidRPr="001F55A7" w:rsidRDefault="00705F78" w:rsidP="00C43A8B">
      <w:pPr>
        <w:jc w:val="both"/>
      </w:pPr>
      <w:r>
        <w:t>Implementirano rešenje</w:t>
      </w:r>
      <w:r w:rsidR="00CA3FF4">
        <w:t>, sem što ispunjava st</w:t>
      </w:r>
      <w:r w:rsidR="00A13D2C">
        <w:t>a</w:t>
      </w:r>
      <w:r w:rsidR="00CA3FF4">
        <w:t>ndarde LTI-a</w:t>
      </w:r>
      <w:r w:rsidR="00A13D2C">
        <w:t xml:space="preserve">, na značajan način proširuje skup funkcionalnosti kao i spektar </w:t>
      </w:r>
      <w:r w:rsidR="004E6F55">
        <w:t xml:space="preserve">načina upotrebe naše platforme. </w:t>
      </w:r>
      <w:r w:rsidR="004C53B4">
        <w:t xml:space="preserve">Takođe, </w:t>
      </w:r>
      <w:r w:rsidR="008A0B39">
        <w:t xml:space="preserve">potrudili smo se da </w:t>
      </w:r>
      <w:r w:rsidR="0069442E">
        <w:t>donekle</w:t>
      </w:r>
      <w:r w:rsidR="008A0B39">
        <w:t xml:space="preserve"> </w:t>
      </w:r>
      <w:r w:rsidR="00152FD2">
        <w:t xml:space="preserve">bude i </w:t>
      </w:r>
      <w:r w:rsidR="008A0B39">
        <w:t>vizuelno koherentno sa samim matičnim projektom</w:t>
      </w:r>
      <w:r w:rsidR="00601470">
        <w:t xml:space="preserve"> što je bilo izazovno uzimajući u obzir da se ovde radi o </w:t>
      </w:r>
      <w:r w:rsidR="00C43A8B" w:rsidRPr="00C43A8B">
        <w:rPr>
          <w:i/>
          <w:iCs/>
        </w:rPr>
        <w:t>i</w:t>
      </w:r>
      <w:r w:rsidR="00601470" w:rsidRPr="00C43A8B">
        <w:rPr>
          <w:i/>
          <w:iCs/>
        </w:rPr>
        <w:t>Frame</w:t>
      </w:r>
      <w:r w:rsidR="00601470">
        <w:t xml:space="preserve">-u unutar </w:t>
      </w:r>
      <w:r w:rsidR="00C43A8B" w:rsidRPr="00C43A8B">
        <w:rPr>
          <w:i/>
          <w:iCs/>
        </w:rPr>
        <w:t>i</w:t>
      </w:r>
      <w:r w:rsidR="00B7471D" w:rsidRPr="00C43A8B">
        <w:rPr>
          <w:i/>
          <w:iCs/>
        </w:rPr>
        <w:t>F</w:t>
      </w:r>
      <w:r w:rsidR="00601470" w:rsidRPr="00C43A8B">
        <w:rPr>
          <w:i/>
          <w:iCs/>
        </w:rPr>
        <w:t>rame</w:t>
      </w:r>
      <w:r w:rsidR="00601470">
        <w:t xml:space="preserve">-a. </w:t>
      </w:r>
      <w:r w:rsidR="00B6302D">
        <w:t xml:space="preserve">Komponente postojećeg sistema su </w:t>
      </w:r>
      <w:r w:rsidR="00F63284">
        <w:t>obogaćene novim funkcijama i izmenjene toliko da ispoštuju uslove LTI st</w:t>
      </w:r>
      <w:r w:rsidR="00C43A8B">
        <w:t>a</w:t>
      </w:r>
      <w:r w:rsidR="00F63284">
        <w:t xml:space="preserve">ndarda. </w:t>
      </w:r>
      <w:r w:rsidR="00D279F0">
        <w:t>Poseban LTI mikroservis nam omogućava dalju laku izmenu i doradu rešenja.</w:t>
      </w:r>
      <w:r w:rsidR="00FE2ED3">
        <w:t xml:space="preserve"> Sledeći koraci bi obuhvatili izradu vidžeta za ostale LTI Consumer platforme</w:t>
      </w:r>
      <w:r w:rsidR="00CA4C5C">
        <w:t xml:space="preserve">, čak i </w:t>
      </w:r>
      <w:r w:rsidR="002E621F">
        <w:t xml:space="preserve">za </w:t>
      </w:r>
      <w:r w:rsidR="00CA4C5C">
        <w:t xml:space="preserve">neke čiji je </w:t>
      </w:r>
      <w:r w:rsidR="002E621F">
        <w:t>primarni</w:t>
      </w:r>
      <w:r w:rsidR="00CA4C5C">
        <w:t xml:space="preserve"> opseg delovanja van edukativnog sistema</w:t>
      </w:r>
      <w:r w:rsidR="002E621F">
        <w:t xml:space="preserve">. </w:t>
      </w:r>
      <w:r w:rsidR="00C3778F">
        <w:t xml:space="preserve">Osim LTI funkcionalnosti, Cortex će u narednim godinama nastaviti da dobija planirane </w:t>
      </w:r>
      <w:r w:rsidR="00FA71CF">
        <w:t>funkcionalnosti iz slojeva koje smo opisali.</w:t>
      </w:r>
    </w:p>
    <w:p w14:paraId="1A4B262A" w14:textId="77777777" w:rsidR="0004041C" w:rsidRDefault="0004041C">
      <w:pPr>
        <w:rPr>
          <w:rFonts w:cs="Times New Roman"/>
        </w:rPr>
      </w:pPr>
      <w:r>
        <w:rPr>
          <w:rFonts w:cs="Times New Roman"/>
        </w:rPr>
        <w:br w:type="page"/>
      </w:r>
    </w:p>
    <w:p w14:paraId="7DB5A5BD" w14:textId="378DD15A" w:rsidR="00FC5F0E" w:rsidRPr="00A21B1E" w:rsidRDefault="008504B7" w:rsidP="00FC5F0E">
      <w:pPr>
        <w:pStyle w:val="Heading1"/>
        <w:rPr>
          <w:rFonts w:cs="Times New Roman"/>
          <w:sz w:val="40"/>
          <w:szCs w:val="40"/>
        </w:rPr>
      </w:pPr>
      <w:bookmarkStart w:id="34" w:name="_Toc126087021"/>
      <w:r>
        <w:rPr>
          <w:rFonts w:cs="Times New Roman"/>
          <w:sz w:val="40"/>
          <w:szCs w:val="40"/>
        </w:rPr>
        <w:lastRenderedPageBreak/>
        <w:t>9</w:t>
      </w:r>
      <w:r w:rsidR="00FC5F0E" w:rsidRPr="00A21B1E">
        <w:rPr>
          <w:rFonts w:cs="Times New Roman"/>
          <w:sz w:val="40"/>
          <w:szCs w:val="40"/>
        </w:rPr>
        <w:t>. Literatura</w:t>
      </w:r>
      <w:bookmarkEnd w:id="34"/>
    </w:p>
    <w:p w14:paraId="6FF97A97" w14:textId="5D5CF871" w:rsidR="005E0681" w:rsidRPr="00FE2E9E" w:rsidRDefault="005E0681" w:rsidP="005E0681">
      <w:pPr>
        <w:rPr>
          <w:rFonts w:cs="Times New Roman"/>
        </w:rPr>
      </w:pPr>
      <w:r w:rsidRPr="00FE2E9E">
        <w:rPr>
          <w:rFonts w:cs="Times New Roman"/>
        </w:rPr>
        <w:t>[1] S. Das, „Learning Tools Interoperability: The Future Of The LMS</w:t>
      </w:r>
      <w:r w:rsidR="00D91F78" w:rsidRPr="00D91F78">
        <w:rPr>
          <w:rFonts w:eastAsia="Times New Roman" w:cs="Times New Roman"/>
          <w:color w:val="000000"/>
          <w:lang w:val="en-US"/>
        </w:rPr>
        <w:t>“</w:t>
      </w:r>
      <w:r w:rsidRPr="00FE2E9E">
        <w:rPr>
          <w:rFonts w:eastAsia="Times New Roman" w:cs="Times New Roman"/>
          <w:color w:val="000000"/>
          <w:lang w:val="en-US"/>
        </w:rPr>
        <w:t>,</w:t>
      </w:r>
      <w:r w:rsidRPr="00FE2E9E">
        <w:rPr>
          <w:rFonts w:cs="Times New Roman"/>
        </w:rPr>
        <w:t xml:space="preserve"> </w:t>
      </w:r>
      <w:r w:rsidRPr="00FE2E9E">
        <w:rPr>
          <w:rFonts w:cs="Times New Roman"/>
          <w:i/>
          <w:iCs/>
        </w:rPr>
        <w:t>eLearning Industry</w:t>
      </w:r>
      <w:r w:rsidRPr="00FE2E9E">
        <w:rPr>
          <w:rFonts w:cs="Times New Roman"/>
        </w:rPr>
        <w:t xml:space="preserve">, </w:t>
      </w:r>
      <w:hyperlink r:id="rId59" w:history="1">
        <w:r w:rsidR="00E6695E" w:rsidRPr="00F10443">
          <w:rPr>
            <w:rStyle w:val="Hyperlink"/>
            <w:rFonts w:cs="Times New Roman"/>
          </w:rPr>
          <w:t>https://elearningindustry.com/learning-tools-interoperability-the-future-of-the-lms</w:t>
        </w:r>
      </w:hyperlink>
    </w:p>
    <w:p w14:paraId="57D3F3FA" w14:textId="1C5FCCEC" w:rsidR="00E16451" w:rsidRPr="00FE2E9E" w:rsidRDefault="00E16451" w:rsidP="00E16451">
      <w:p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FE2E9E">
        <w:rPr>
          <w:rFonts w:eastAsia="Times New Roman" w:cs="Times New Roman"/>
          <w:color w:val="000000"/>
          <w:lang w:val="en-US"/>
        </w:rPr>
        <w:t>[</w:t>
      </w:r>
      <w:r w:rsidR="005E0681" w:rsidRPr="00FE2E9E">
        <w:rPr>
          <w:rFonts w:eastAsia="Times New Roman" w:cs="Times New Roman"/>
          <w:color w:val="000000"/>
          <w:lang w:val="en-US"/>
        </w:rPr>
        <w:t>2</w:t>
      </w:r>
      <w:r w:rsidRPr="00FE2E9E">
        <w:rPr>
          <w:rFonts w:eastAsia="Times New Roman" w:cs="Times New Roman"/>
          <w:color w:val="000000"/>
          <w:lang w:val="en-US"/>
        </w:rPr>
        <w:t xml:space="preserve">] </w:t>
      </w:r>
      <w:r w:rsidRPr="00FE2E9E">
        <w:rPr>
          <w:rFonts w:cs="Times New Roman"/>
        </w:rPr>
        <w:t>„</w:t>
      </w:r>
      <w:r w:rsidRPr="00FE2E9E">
        <w:rPr>
          <w:rFonts w:eastAsia="Times New Roman" w:cs="Times New Roman"/>
          <w:color w:val="000000"/>
          <w:lang w:val="en-US"/>
        </w:rPr>
        <w:t>Google Code Archive - Long-term storage for Google Code Project Hosting</w:t>
      </w:r>
      <w:r w:rsidR="00F61B48" w:rsidRPr="00F61B48">
        <w:rPr>
          <w:rFonts w:eastAsia="Times New Roman" w:cs="Times New Roman"/>
          <w:color w:val="000000"/>
          <w:lang w:val="en-US"/>
        </w:rPr>
        <w:t>“</w:t>
      </w:r>
      <w:r w:rsidRPr="00FE2E9E">
        <w:rPr>
          <w:rFonts w:eastAsia="Times New Roman" w:cs="Times New Roman"/>
          <w:color w:val="000000"/>
          <w:lang w:val="en-US"/>
        </w:rPr>
        <w:t xml:space="preserve">, </w:t>
      </w:r>
      <w:hyperlink r:id="rId60" w:history="1">
        <w:r w:rsidRPr="00FE2E9E">
          <w:rPr>
            <w:rStyle w:val="Hyperlink"/>
            <w:rFonts w:eastAsia="Times New Roman" w:cs="Times New Roman"/>
            <w:i/>
            <w:iCs/>
            <w:lang w:val="en-US"/>
          </w:rPr>
          <w:t>www.code.google.com</w:t>
        </w:r>
      </w:hyperlink>
      <w:r w:rsidRPr="00FE2E9E">
        <w:rPr>
          <w:rFonts w:eastAsia="Times New Roman" w:cs="Times New Roman"/>
          <w:color w:val="000000"/>
          <w:lang w:val="en-US"/>
        </w:rPr>
        <w:t>.</w:t>
      </w:r>
      <w:hyperlink r:id="rId61" w:history="1">
        <w:r w:rsidRPr="00FE2E9E">
          <w:rPr>
            <w:rStyle w:val="Hyperlink"/>
            <w:rFonts w:eastAsia="Times New Roman" w:cs="Times New Roman"/>
            <w:lang w:val="en-US"/>
          </w:rPr>
          <w:t xml:space="preserve"> https://code.google.com/archive/p/basiclti4moodle</w:t>
        </w:r>
      </w:hyperlink>
    </w:p>
    <w:p w14:paraId="2D41E507" w14:textId="67D95665" w:rsidR="00E60671" w:rsidRPr="00FE2E9E" w:rsidRDefault="00E60671" w:rsidP="00E60671">
      <w:p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FE2E9E">
        <w:rPr>
          <w:rFonts w:eastAsia="Times New Roman" w:cs="Times New Roman"/>
          <w:color w:val="000000"/>
          <w:lang w:val="en-US"/>
        </w:rPr>
        <w:t>[</w:t>
      </w:r>
      <w:r w:rsidR="005E0681" w:rsidRPr="00FE2E9E">
        <w:rPr>
          <w:rFonts w:eastAsia="Times New Roman" w:cs="Times New Roman"/>
          <w:color w:val="000000"/>
          <w:lang w:val="en-US"/>
        </w:rPr>
        <w:t>3</w:t>
      </w:r>
      <w:r w:rsidRPr="00FE2E9E">
        <w:rPr>
          <w:rFonts w:eastAsia="Times New Roman" w:cs="Times New Roman"/>
          <w:color w:val="000000"/>
          <w:lang w:val="en-US"/>
        </w:rPr>
        <w:t xml:space="preserve">] </w:t>
      </w:r>
      <w:r w:rsidRPr="00FE2E9E">
        <w:rPr>
          <w:rFonts w:cs="Times New Roman"/>
        </w:rPr>
        <w:t>„</w:t>
      </w:r>
      <w:r w:rsidRPr="00FE2E9E">
        <w:rPr>
          <w:rFonts w:eastAsia="Times New Roman" w:cs="Times New Roman"/>
          <w:color w:val="000000"/>
          <w:lang w:val="en-US"/>
        </w:rPr>
        <w:t>LTI Security Announcement and Deprecation Schedule | IMS Global Learning Consortium</w:t>
      </w:r>
      <w:r w:rsidR="00F61B48" w:rsidRPr="00F61B48">
        <w:rPr>
          <w:rFonts w:eastAsia="Times New Roman" w:cs="Times New Roman"/>
          <w:color w:val="000000"/>
          <w:lang w:val="en-US"/>
        </w:rPr>
        <w:t>“</w:t>
      </w:r>
      <w:r w:rsidRPr="00FE2E9E">
        <w:rPr>
          <w:rFonts w:eastAsia="Times New Roman" w:cs="Times New Roman"/>
          <w:color w:val="000000"/>
          <w:lang w:val="en-US"/>
        </w:rPr>
        <w:t xml:space="preserve">, </w:t>
      </w:r>
      <w:hyperlink r:id="rId62" w:history="1">
        <w:r w:rsidRPr="00FE2E9E">
          <w:rPr>
            <w:rStyle w:val="Hyperlink"/>
            <w:rFonts w:eastAsia="Times New Roman" w:cs="Times New Roman"/>
            <w:i/>
            <w:iCs/>
            <w:lang w:val="en-US"/>
          </w:rPr>
          <w:t>www.imsglobal.org</w:t>
        </w:r>
      </w:hyperlink>
      <w:r w:rsidRPr="00FE2E9E">
        <w:rPr>
          <w:rFonts w:eastAsia="Times New Roman" w:cs="Times New Roman"/>
          <w:color w:val="000000"/>
          <w:lang w:val="en-US"/>
        </w:rPr>
        <w:t xml:space="preserve">. </w:t>
      </w:r>
      <w:hyperlink r:id="rId63" w:history="1">
        <w:r w:rsidRPr="00FE2E9E">
          <w:rPr>
            <w:rStyle w:val="Hyperlink"/>
            <w:rFonts w:eastAsia="Times New Roman" w:cs="Times New Roman"/>
            <w:lang w:val="en-US"/>
          </w:rPr>
          <w:t>http://www.imsglobal.org/lti-security-announcement-and-deprecation-schedule</w:t>
        </w:r>
      </w:hyperlink>
    </w:p>
    <w:p w14:paraId="7E088FE2" w14:textId="2D52D2FE" w:rsidR="003A299C" w:rsidRPr="00FE2E9E" w:rsidRDefault="003A299C" w:rsidP="003A299C">
      <w:p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FE2E9E">
        <w:rPr>
          <w:rFonts w:eastAsia="Times New Roman" w:cs="Times New Roman"/>
          <w:color w:val="000000"/>
          <w:lang w:val="en-US"/>
        </w:rPr>
        <w:t>[</w:t>
      </w:r>
      <w:r w:rsidR="005E0681" w:rsidRPr="00FE2E9E">
        <w:rPr>
          <w:rFonts w:eastAsia="Times New Roman" w:cs="Times New Roman"/>
          <w:color w:val="000000"/>
          <w:lang w:val="en-US"/>
        </w:rPr>
        <w:t>4</w:t>
      </w:r>
      <w:r w:rsidRPr="00FE2E9E">
        <w:rPr>
          <w:rFonts w:eastAsia="Times New Roman" w:cs="Times New Roman"/>
          <w:color w:val="000000"/>
          <w:lang w:val="en-US"/>
        </w:rPr>
        <w:t xml:space="preserve">] </w:t>
      </w:r>
      <w:r w:rsidRPr="00FE2E9E">
        <w:rPr>
          <w:rFonts w:cs="Times New Roman"/>
        </w:rPr>
        <w:t>„</w:t>
      </w:r>
      <w:r w:rsidRPr="00FE2E9E">
        <w:rPr>
          <w:rFonts w:eastAsia="Times New Roman" w:cs="Times New Roman"/>
          <w:color w:val="000000"/>
          <w:lang w:val="en-US"/>
        </w:rPr>
        <w:t>LTI v2: An Introduction | IMS Global Learning Consortium</w:t>
      </w:r>
      <w:r w:rsidR="00F61B48" w:rsidRPr="00F61B48">
        <w:rPr>
          <w:rFonts w:eastAsia="Times New Roman" w:cs="Times New Roman"/>
          <w:color w:val="000000"/>
          <w:lang w:val="en-US"/>
        </w:rPr>
        <w:t>“</w:t>
      </w:r>
      <w:r w:rsidRPr="00FE2E9E">
        <w:rPr>
          <w:rFonts w:eastAsia="Times New Roman" w:cs="Times New Roman"/>
          <w:color w:val="000000"/>
          <w:lang w:val="en-US"/>
        </w:rPr>
        <w:t xml:space="preserve">, </w:t>
      </w:r>
      <w:hyperlink r:id="rId64" w:history="1">
        <w:r w:rsidRPr="00FE2E9E">
          <w:rPr>
            <w:rStyle w:val="Hyperlink"/>
            <w:rFonts w:eastAsia="Times New Roman" w:cs="Times New Roman"/>
            <w:i/>
            <w:iCs/>
            <w:lang w:val="en-US"/>
          </w:rPr>
          <w:t>www.imsglobal.org</w:t>
        </w:r>
      </w:hyperlink>
      <w:r w:rsidRPr="00FE2E9E">
        <w:rPr>
          <w:rFonts w:eastAsia="Times New Roman" w:cs="Times New Roman"/>
          <w:color w:val="000000"/>
          <w:lang w:val="en-US"/>
        </w:rPr>
        <w:t xml:space="preserve">. </w:t>
      </w:r>
      <w:hyperlink r:id="rId65" w:history="1">
        <w:r w:rsidRPr="00FE2E9E">
          <w:rPr>
            <w:rStyle w:val="Hyperlink"/>
            <w:rFonts w:eastAsia="Times New Roman" w:cs="Times New Roman"/>
            <w:lang w:val="en-US"/>
          </w:rPr>
          <w:t>http://www.imsglobal.org/lti-v2-introduction</w:t>
        </w:r>
      </w:hyperlink>
      <w:r w:rsidRPr="00FE2E9E">
        <w:rPr>
          <w:rFonts w:eastAsia="Times New Roman" w:cs="Times New Roman"/>
          <w:color w:val="000000"/>
          <w:lang w:val="en-US"/>
        </w:rPr>
        <w:t xml:space="preserve"> </w:t>
      </w:r>
    </w:p>
    <w:p w14:paraId="0BBD6C6C" w14:textId="0EAF34CE" w:rsidR="006C085D" w:rsidRPr="00FE2E9E" w:rsidRDefault="006C085D" w:rsidP="006C085D">
      <w:p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FE2E9E">
        <w:rPr>
          <w:rFonts w:eastAsia="Times New Roman" w:cs="Times New Roman"/>
          <w:color w:val="000000"/>
          <w:lang w:val="en-US"/>
        </w:rPr>
        <w:t>[</w:t>
      </w:r>
      <w:r w:rsidR="005E0681" w:rsidRPr="00FE2E9E">
        <w:rPr>
          <w:rFonts w:eastAsia="Times New Roman" w:cs="Times New Roman"/>
          <w:color w:val="000000"/>
          <w:lang w:val="en-US"/>
        </w:rPr>
        <w:t>5</w:t>
      </w:r>
      <w:r w:rsidRPr="00FE2E9E">
        <w:rPr>
          <w:rFonts w:eastAsia="Times New Roman" w:cs="Times New Roman"/>
          <w:color w:val="000000"/>
          <w:lang w:val="en-US"/>
        </w:rPr>
        <w:t xml:space="preserve">] </w:t>
      </w:r>
      <w:r w:rsidRPr="00FE2E9E">
        <w:rPr>
          <w:rFonts w:cs="Times New Roman"/>
        </w:rPr>
        <w:t>„</w:t>
      </w:r>
      <w:r w:rsidRPr="00FE2E9E">
        <w:rPr>
          <w:rFonts w:eastAsia="Times New Roman" w:cs="Times New Roman"/>
          <w:color w:val="000000"/>
          <w:lang w:val="en-US"/>
        </w:rPr>
        <w:t>The History of LTI – Edlink</w:t>
      </w:r>
      <w:r w:rsidR="00F61B48" w:rsidRPr="00F61B48">
        <w:rPr>
          <w:rFonts w:eastAsia="Times New Roman" w:cs="Times New Roman"/>
          <w:color w:val="000000"/>
          <w:lang w:val="en-US"/>
        </w:rPr>
        <w:t>“</w:t>
      </w:r>
      <w:r w:rsidRPr="00FE2E9E">
        <w:rPr>
          <w:rFonts w:eastAsia="Times New Roman" w:cs="Times New Roman"/>
          <w:color w:val="000000"/>
          <w:lang w:val="en-US"/>
        </w:rPr>
        <w:t>,</w:t>
      </w:r>
      <w:r w:rsidR="00A2664E">
        <w:rPr>
          <w:rFonts w:eastAsia="Times New Roman" w:cs="Times New Roman"/>
          <w:color w:val="000000"/>
          <w:lang w:val="en-US"/>
        </w:rPr>
        <w:t xml:space="preserve"> </w:t>
      </w:r>
      <w:r w:rsidRPr="00FE2E9E">
        <w:rPr>
          <w:rFonts w:eastAsia="Times New Roman" w:cs="Times New Roman"/>
          <w:i/>
          <w:iCs/>
          <w:color w:val="000000"/>
          <w:lang w:val="en-US"/>
        </w:rPr>
        <w:t>Edlink Community</w:t>
      </w:r>
      <w:r w:rsidRPr="00FE2E9E">
        <w:rPr>
          <w:rFonts w:eastAsia="Times New Roman" w:cs="Times New Roman"/>
          <w:color w:val="000000"/>
          <w:lang w:val="en-US"/>
        </w:rPr>
        <w:t xml:space="preserve">, </w:t>
      </w:r>
      <w:hyperlink r:id="rId66" w:history="1">
        <w:r w:rsidRPr="00FE2E9E">
          <w:rPr>
            <w:rStyle w:val="Hyperlink"/>
            <w:rFonts w:eastAsia="Times New Roman" w:cs="Times New Roman"/>
            <w:lang w:val="en-US"/>
          </w:rPr>
          <w:t>https://ed.link/community/lti-a-history</w:t>
        </w:r>
      </w:hyperlink>
    </w:p>
    <w:p w14:paraId="5CF2DDB5" w14:textId="60C1A0C6" w:rsidR="00151193" w:rsidRDefault="00151193" w:rsidP="00151193">
      <w:pPr>
        <w:shd w:val="clear" w:color="auto" w:fill="FFFFFF"/>
        <w:rPr>
          <w:rStyle w:val="Hyperlink"/>
          <w:rFonts w:eastAsia="Times New Roman" w:cs="Times New Roman"/>
        </w:rPr>
      </w:pPr>
      <w:r w:rsidRPr="00151193">
        <w:rPr>
          <w:rFonts w:eastAsia="Times New Roman" w:cs="Times New Roman"/>
          <w:color w:val="000000"/>
        </w:rPr>
        <w:t>[</w:t>
      </w:r>
      <w:r w:rsidR="00D53BFF">
        <w:rPr>
          <w:rFonts w:eastAsia="Times New Roman" w:cs="Times New Roman"/>
          <w:color w:val="000000"/>
        </w:rPr>
        <w:t>6</w:t>
      </w:r>
      <w:r w:rsidRPr="00151193">
        <w:rPr>
          <w:rFonts w:eastAsia="Times New Roman" w:cs="Times New Roman"/>
          <w:color w:val="000000"/>
        </w:rPr>
        <w:t>]</w:t>
      </w:r>
      <w:r>
        <w:rPr>
          <w:rFonts w:eastAsia="Times New Roman" w:cs="Times New Roman"/>
          <w:color w:val="000000"/>
        </w:rPr>
        <w:t xml:space="preserve"> </w:t>
      </w:r>
      <w:r w:rsidRPr="00FE2E9E">
        <w:rPr>
          <w:rFonts w:cs="Times New Roman"/>
        </w:rPr>
        <w:t>„</w:t>
      </w:r>
      <w:r w:rsidRPr="00151193">
        <w:rPr>
          <w:rFonts w:eastAsia="Times New Roman" w:cs="Times New Roman"/>
          <w:color w:val="000000"/>
        </w:rPr>
        <w:t>Learning Tools Interoperability v1.1 Implementation Guide | IMS Global Learning Consortium</w:t>
      </w:r>
      <w:r w:rsidR="00F61B48" w:rsidRPr="00F61B48">
        <w:rPr>
          <w:rFonts w:eastAsia="Times New Roman" w:cs="Times New Roman"/>
          <w:color w:val="000000"/>
        </w:rPr>
        <w:t>“</w:t>
      </w:r>
      <w:r w:rsidRPr="00151193">
        <w:rPr>
          <w:rFonts w:eastAsia="Times New Roman" w:cs="Times New Roman"/>
          <w:color w:val="000000"/>
        </w:rPr>
        <w:t xml:space="preserve">, </w:t>
      </w:r>
      <w:hyperlink r:id="rId67" w:history="1">
        <w:r w:rsidRPr="003B7003">
          <w:rPr>
            <w:rStyle w:val="Hyperlink"/>
            <w:rFonts w:eastAsia="Times New Roman" w:cs="Times New Roman"/>
            <w:i/>
            <w:iCs/>
          </w:rPr>
          <w:t>www.imsglobal.org</w:t>
        </w:r>
      </w:hyperlink>
      <w:r w:rsidRPr="00151193">
        <w:rPr>
          <w:rFonts w:eastAsia="Times New Roman" w:cs="Times New Roman"/>
          <w:color w:val="000000"/>
        </w:rPr>
        <w:t xml:space="preserve">. </w:t>
      </w:r>
      <w:hyperlink r:id="rId68" w:history="1">
        <w:r w:rsidRPr="003B7003">
          <w:rPr>
            <w:rStyle w:val="Hyperlink"/>
            <w:rFonts w:eastAsia="Times New Roman" w:cs="Times New Roman"/>
          </w:rPr>
          <w:t>https://www.imsglobal.org/specs/ltiv1p1/implementation-guide</w:t>
        </w:r>
      </w:hyperlink>
    </w:p>
    <w:p w14:paraId="5B7927AA" w14:textId="7B2C76DF" w:rsidR="001C7E57" w:rsidRDefault="001C7E57" w:rsidP="001C7E57">
      <w:pPr>
        <w:shd w:val="clear" w:color="auto" w:fill="FFFFFF"/>
        <w:rPr>
          <w:rStyle w:val="Hyperlink"/>
          <w:rFonts w:eastAsia="Times New Roman" w:cs="Times New Roman"/>
        </w:rPr>
      </w:pPr>
      <w:r w:rsidRPr="001C7E57">
        <w:rPr>
          <w:rFonts w:eastAsia="Times New Roman" w:cs="Times New Roman"/>
          <w:color w:val="000000"/>
        </w:rPr>
        <w:t>[</w:t>
      </w:r>
      <w:r w:rsidR="009253A7">
        <w:rPr>
          <w:rFonts w:eastAsia="Times New Roman" w:cs="Times New Roman"/>
          <w:color w:val="000000"/>
        </w:rPr>
        <w:t>7</w:t>
      </w:r>
      <w:r w:rsidRPr="001C7E57">
        <w:rPr>
          <w:rFonts w:eastAsia="Times New Roman" w:cs="Times New Roman"/>
          <w:color w:val="000000"/>
        </w:rPr>
        <w:t>]</w:t>
      </w:r>
      <w:r>
        <w:rPr>
          <w:rFonts w:eastAsia="Times New Roman" w:cs="Times New Roman"/>
          <w:color w:val="000000"/>
        </w:rPr>
        <w:t xml:space="preserve"> </w:t>
      </w:r>
      <w:r w:rsidRPr="00FE2E9E">
        <w:rPr>
          <w:rFonts w:cs="Times New Roman"/>
        </w:rPr>
        <w:t>„</w:t>
      </w:r>
      <w:r w:rsidRPr="001C7E57">
        <w:rPr>
          <w:rFonts w:eastAsia="Times New Roman" w:cs="Times New Roman"/>
          <w:color w:val="000000"/>
        </w:rPr>
        <w:t>Basic Overview of How LTI works | IMS Global Learning Consortium</w:t>
      </w:r>
      <w:r w:rsidR="00F61B48" w:rsidRPr="00F61B48">
        <w:rPr>
          <w:rFonts w:eastAsia="Times New Roman" w:cs="Times New Roman"/>
          <w:color w:val="000000"/>
        </w:rPr>
        <w:t>“</w:t>
      </w:r>
      <w:r w:rsidRPr="001C7E57">
        <w:rPr>
          <w:rFonts w:eastAsia="Times New Roman" w:cs="Times New Roman"/>
          <w:color w:val="000000"/>
        </w:rPr>
        <w:t xml:space="preserve">, </w:t>
      </w:r>
      <w:hyperlink r:id="rId69" w:history="1">
        <w:r w:rsidRPr="00737A6A">
          <w:rPr>
            <w:rStyle w:val="Hyperlink"/>
            <w:rFonts w:eastAsia="Times New Roman" w:cs="Times New Roman"/>
            <w:i/>
            <w:iCs/>
          </w:rPr>
          <w:t>www.imsglobal.org</w:t>
        </w:r>
      </w:hyperlink>
      <w:r w:rsidRPr="001C7E57">
        <w:rPr>
          <w:rFonts w:eastAsia="Times New Roman" w:cs="Times New Roman"/>
          <w:color w:val="000000"/>
        </w:rPr>
        <w:t xml:space="preserve">. </w:t>
      </w:r>
      <w:hyperlink r:id="rId70" w:history="1">
        <w:r w:rsidRPr="002263BC">
          <w:rPr>
            <w:rStyle w:val="Hyperlink"/>
            <w:rFonts w:eastAsia="Times New Roman" w:cs="Times New Roman"/>
          </w:rPr>
          <w:t>http://www.imsglobal.org/basic-overview-how-lti-works</w:t>
        </w:r>
      </w:hyperlink>
    </w:p>
    <w:p w14:paraId="3A1BBFED" w14:textId="3C7B35DF" w:rsidR="004A72B4" w:rsidRDefault="004A72B4" w:rsidP="001C7E57">
      <w:p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[8] </w:t>
      </w:r>
      <w:r w:rsidRPr="004A72B4">
        <w:rPr>
          <w:rFonts w:eastAsia="Times New Roman" w:cs="Times New Roman"/>
          <w:color w:val="000000"/>
          <w:lang w:val="en-US"/>
        </w:rPr>
        <w:t>Alario-Hoyos, Carlos &amp; Wilson, Scott. (2010). Comparison of the main alternatives to the integration of external tools in different platforms. Proc. International Conference of Education. 3466-3476.</w:t>
      </w:r>
    </w:p>
    <w:p w14:paraId="29A907EC" w14:textId="1050DF7A" w:rsidR="00F02C00" w:rsidRDefault="00F02C00" w:rsidP="00F02C00">
      <w:pPr>
        <w:shd w:val="clear" w:color="auto" w:fill="FFFFFF"/>
        <w:rPr>
          <w:rStyle w:val="Hyperlink"/>
          <w:rFonts w:eastAsia="Times New Roman" w:cs="Times New Roman"/>
        </w:rPr>
      </w:pPr>
      <w:r w:rsidRPr="00FE2E9E">
        <w:rPr>
          <w:rFonts w:cs="Times New Roman"/>
        </w:rPr>
        <w:t>[</w:t>
      </w:r>
      <w:r>
        <w:rPr>
          <w:rFonts w:cs="Times New Roman"/>
        </w:rPr>
        <w:t>9</w:t>
      </w:r>
      <w:r w:rsidRPr="00FE2E9E">
        <w:rPr>
          <w:rFonts w:cs="Times New Roman"/>
        </w:rPr>
        <w:t>] „</w:t>
      </w:r>
      <w:r w:rsidRPr="006617B7">
        <w:rPr>
          <w:rFonts w:eastAsia="Times New Roman" w:cs="Times New Roman"/>
          <w:color w:val="000000"/>
          <w:lang w:val="en-US"/>
        </w:rPr>
        <w:t>Learning Tools Interoperability Core Specification 1.3 | IMS Global Learning Consortium</w:t>
      </w:r>
      <w:r w:rsidRPr="00F02C00">
        <w:rPr>
          <w:rFonts w:eastAsia="Times New Roman" w:cs="Times New Roman"/>
          <w:color w:val="000000"/>
          <w:lang w:val="en-US"/>
        </w:rPr>
        <w:t>“</w:t>
      </w:r>
      <w:r w:rsidRPr="006617B7">
        <w:rPr>
          <w:rFonts w:eastAsia="Times New Roman" w:cs="Times New Roman"/>
          <w:color w:val="000000"/>
          <w:lang w:val="en-US"/>
        </w:rPr>
        <w:t xml:space="preserve">, </w:t>
      </w:r>
      <w:hyperlink r:id="rId71" w:history="1">
        <w:r w:rsidRPr="006617B7">
          <w:rPr>
            <w:rStyle w:val="Hyperlink"/>
            <w:rFonts w:eastAsia="Times New Roman" w:cs="Times New Roman"/>
            <w:i/>
            <w:iCs/>
            <w:lang w:val="en-US"/>
          </w:rPr>
          <w:t>www.imsglobal.org</w:t>
        </w:r>
      </w:hyperlink>
      <w:r w:rsidRPr="006617B7">
        <w:rPr>
          <w:rFonts w:eastAsia="Times New Roman" w:cs="Times New Roman"/>
          <w:color w:val="000000"/>
          <w:lang w:val="en-US"/>
        </w:rPr>
        <w:t xml:space="preserve">. </w:t>
      </w:r>
      <w:hyperlink r:id="rId72" w:history="1">
        <w:r w:rsidRPr="006617B7">
          <w:rPr>
            <w:rStyle w:val="Hyperlink"/>
            <w:rFonts w:eastAsia="Times New Roman" w:cs="Times New Roman"/>
            <w:lang w:val="en-US"/>
          </w:rPr>
          <w:t>https://www.imsglobal.org/spec/lti/v1p3</w:t>
        </w:r>
      </w:hyperlink>
    </w:p>
    <w:p w14:paraId="19746F2E" w14:textId="77777777" w:rsidR="007C1204" w:rsidRDefault="007C1204" w:rsidP="007C1204">
      <w:pPr>
        <w:shd w:val="clear" w:color="auto" w:fill="FFFFFF" w:themeFill="background1"/>
        <w:rPr>
          <w:rStyle w:val="Hyperlink"/>
          <w:rFonts w:eastAsia="Times New Roman" w:cs="Times New Roman"/>
        </w:rPr>
      </w:pPr>
      <w:r w:rsidRPr="715196C6">
        <w:rPr>
          <w:rFonts w:eastAsia="Times New Roman" w:cs="Times New Roman"/>
          <w:color w:val="000000" w:themeColor="text1"/>
        </w:rPr>
        <w:t>[</w:t>
      </w:r>
      <w:r>
        <w:rPr>
          <w:rFonts w:eastAsia="Times New Roman" w:cs="Times New Roman"/>
          <w:color w:val="000000" w:themeColor="text1"/>
        </w:rPr>
        <w:t>10</w:t>
      </w:r>
      <w:r w:rsidRPr="715196C6">
        <w:rPr>
          <w:rFonts w:eastAsia="Times New Roman" w:cs="Times New Roman"/>
          <w:color w:val="000000" w:themeColor="text1"/>
        </w:rPr>
        <w:t xml:space="preserve">] </w:t>
      </w:r>
      <w:r w:rsidRPr="00FE2E9E">
        <w:rPr>
          <w:rFonts w:cs="Times New Roman"/>
        </w:rPr>
        <w:t>„</w:t>
      </w:r>
      <w:r w:rsidRPr="715196C6">
        <w:rPr>
          <w:rFonts w:eastAsia="Times New Roman" w:cs="Times New Roman"/>
          <w:color w:val="000000" w:themeColor="text1"/>
        </w:rPr>
        <w:t xml:space="preserve">Learning Tools Interoperability | IMS Global Learning Consortium“, </w:t>
      </w:r>
      <w:hyperlink>
        <w:r w:rsidRPr="715196C6">
          <w:rPr>
            <w:rStyle w:val="Hyperlink"/>
            <w:rFonts w:eastAsia="Times New Roman" w:cs="Times New Roman"/>
            <w:i/>
            <w:iCs/>
          </w:rPr>
          <w:t>www.imsglobal.org</w:t>
        </w:r>
      </w:hyperlink>
      <w:r w:rsidRPr="715196C6">
        <w:rPr>
          <w:rFonts w:eastAsia="Times New Roman" w:cs="Times New Roman"/>
          <w:color w:val="000000" w:themeColor="text1"/>
        </w:rPr>
        <w:t xml:space="preserve">. </w:t>
      </w:r>
      <w:hyperlink r:id="rId73">
        <w:r w:rsidRPr="715196C6">
          <w:rPr>
            <w:rStyle w:val="Hyperlink"/>
            <w:rFonts w:eastAsia="Times New Roman" w:cs="Times New Roman"/>
          </w:rPr>
          <w:t>http://www.imsglobal.org/activity/learning-tools-interoperability</w:t>
        </w:r>
      </w:hyperlink>
    </w:p>
    <w:p w14:paraId="51F38CE8" w14:textId="547C096F" w:rsidR="001C7E57" w:rsidRDefault="007C1204" w:rsidP="007C1204">
      <w:pPr>
        <w:shd w:val="clear" w:color="auto" w:fill="FFFFFF" w:themeFill="background1"/>
        <w:rPr>
          <w:rFonts w:eastAsia="Times New Roman" w:cs="Times New Roman"/>
          <w:color w:val="000000"/>
        </w:rPr>
      </w:pPr>
      <w:r w:rsidRPr="715196C6">
        <w:rPr>
          <w:rFonts w:eastAsia="Times New Roman" w:cs="Times New Roman"/>
          <w:color w:val="000000" w:themeColor="text1"/>
        </w:rPr>
        <w:t>[</w:t>
      </w:r>
      <w:r>
        <w:rPr>
          <w:rFonts w:eastAsia="Times New Roman" w:cs="Times New Roman"/>
          <w:color w:val="000000" w:themeColor="text1"/>
        </w:rPr>
        <w:t>11</w:t>
      </w:r>
      <w:r w:rsidRPr="715196C6">
        <w:rPr>
          <w:rFonts w:eastAsia="Times New Roman" w:cs="Times New Roman"/>
          <w:color w:val="000000" w:themeColor="text1"/>
        </w:rPr>
        <w:t xml:space="preserve">] S. Bradner, </w:t>
      </w:r>
      <w:r w:rsidRPr="00FE2E9E">
        <w:rPr>
          <w:rFonts w:cs="Times New Roman"/>
        </w:rPr>
        <w:t>„</w:t>
      </w:r>
      <w:r w:rsidRPr="715196C6">
        <w:rPr>
          <w:rFonts w:eastAsia="Times New Roman" w:cs="Times New Roman"/>
          <w:color w:val="000000" w:themeColor="text1"/>
        </w:rPr>
        <w:t>Key words for use in RFCs to Indicate Requirement Levels“, Mar. 1997, doi: 10.17487/rfc2119.</w:t>
      </w:r>
    </w:p>
    <w:p w14:paraId="5C10FF9B" w14:textId="455918B0" w:rsidR="00792765" w:rsidRDefault="00792765" w:rsidP="00792765">
      <w:pPr>
        <w:shd w:val="clear" w:color="auto" w:fill="FFFFFF"/>
        <w:rPr>
          <w:rFonts w:eastAsia="Times New Roman" w:cs="Times New Roman"/>
          <w:color w:val="000000"/>
        </w:rPr>
      </w:pPr>
      <w:r w:rsidRPr="00792765">
        <w:rPr>
          <w:rFonts w:eastAsia="Times New Roman" w:cs="Times New Roman"/>
          <w:color w:val="000000"/>
        </w:rPr>
        <w:t>[</w:t>
      </w:r>
      <w:r w:rsidR="007C1204">
        <w:rPr>
          <w:rFonts w:eastAsia="Times New Roman" w:cs="Times New Roman"/>
          <w:color w:val="000000"/>
        </w:rPr>
        <w:t>12</w:t>
      </w:r>
      <w:r w:rsidRPr="00792765">
        <w:rPr>
          <w:rFonts w:eastAsia="Times New Roman" w:cs="Times New Roman"/>
          <w:color w:val="000000"/>
        </w:rPr>
        <w:t>]</w:t>
      </w:r>
      <w:r>
        <w:rPr>
          <w:rFonts w:eastAsia="Times New Roman" w:cs="Times New Roman"/>
          <w:color w:val="000000"/>
        </w:rPr>
        <w:t xml:space="preserve"> </w:t>
      </w:r>
      <w:r w:rsidRPr="00FE2E9E">
        <w:rPr>
          <w:rFonts w:cs="Times New Roman"/>
        </w:rPr>
        <w:t>„</w:t>
      </w:r>
      <w:r w:rsidRPr="00792765">
        <w:rPr>
          <w:rFonts w:eastAsia="Times New Roman" w:cs="Times New Roman"/>
          <w:color w:val="000000"/>
        </w:rPr>
        <w:t>Learning Tools Interoperability Names and Role Provisioning Services | IMS Global Learning Consortium</w:t>
      </w:r>
      <w:r w:rsidRPr="00737A6A">
        <w:rPr>
          <w:rFonts w:eastAsia="Times New Roman" w:cs="Times New Roman"/>
          <w:color w:val="000000"/>
        </w:rPr>
        <w:t>“</w:t>
      </w:r>
      <w:r>
        <w:rPr>
          <w:rFonts w:eastAsia="Times New Roman" w:cs="Times New Roman"/>
          <w:color w:val="000000"/>
        </w:rPr>
        <w:t xml:space="preserve">, </w:t>
      </w:r>
      <w:hyperlink r:id="rId74" w:history="1">
        <w:r w:rsidRPr="00FF6B64">
          <w:rPr>
            <w:rStyle w:val="Hyperlink"/>
            <w:rFonts w:eastAsia="Times New Roman" w:cs="Times New Roman"/>
            <w:i/>
            <w:iCs/>
          </w:rPr>
          <w:t>www.imsglobal.org</w:t>
        </w:r>
      </w:hyperlink>
      <w:r w:rsidRPr="00792765">
        <w:rPr>
          <w:rFonts w:eastAsia="Times New Roman" w:cs="Times New Roman"/>
          <w:color w:val="000000"/>
        </w:rPr>
        <w:t xml:space="preserve">. </w:t>
      </w:r>
      <w:hyperlink r:id="rId75" w:history="1">
        <w:r w:rsidRPr="00FF6B64">
          <w:rPr>
            <w:rStyle w:val="Hyperlink"/>
            <w:rFonts w:eastAsia="Times New Roman" w:cs="Times New Roman"/>
          </w:rPr>
          <w:t>http://www.imsglobal.org/specs/ltimemv1p0</w:t>
        </w:r>
      </w:hyperlink>
    </w:p>
    <w:p w14:paraId="7CA88FCB" w14:textId="4637F90F" w:rsidR="00972D72" w:rsidRDefault="00972D72" w:rsidP="00972D72">
      <w:pPr>
        <w:shd w:val="clear" w:color="auto" w:fill="FFFFFF"/>
        <w:rPr>
          <w:rFonts w:eastAsia="Times New Roman" w:cs="Times New Roman"/>
          <w:color w:val="000000"/>
        </w:rPr>
      </w:pPr>
      <w:r w:rsidRPr="00972D72">
        <w:rPr>
          <w:rFonts w:eastAsia="Times New Roman" w:cs="Times New Roman"/>
          <w:color w:val="000000"/>
        </w:rPr>
        <w:t>[</w:t>
      </w:r>
      <w:r w:rsidR="007C1204">
        <w:rPr>
          <w:rFonts w:eastAsia="Times New Roman" w:cs="Times New Roman"/>
          <w:color w:val="000000"/>
        </w:rPr>
        <w:t>13</w:t>
      </w:r>
      <w:r w:rsidRPr="00972D72">
        <w:rPr>
          <w:rFonts w:eastAsia="Times New Roman" w:cs="Times New Roman"/>
          <w:color w:val="000000"/>
        </w:rPr>
        <w:t>]</w:t>
      </w:r>
      <w:r>
        <w:rPr>
          <w:rFonts w:eastAsia="Times New Roman" w:cs="Times New Roman"/>
          <w:color w:val="000000"/>
        </w:rPr>
        <w:t xml:space="preserve"> </w:t>
      </w:r>
      <w:r w:rsidRPr="00FE2E9E">
        <w:rPr>
          <w:rFonts w:cs="Times New Roman"/>
        </w:rPr>
        <w:t>„</w:t>
      </w:r>
      <w:r w:rsidRPr="00972D72">
        <w:rPr>
          <w:rFonts w:eastAsia="Times New Roman" w:cs="Times New Roman"/>
          <w:color w:val="000000"/>
        </w:rPr>
        <w:t>Learning Tools Interoperability Names and Role Provisioning Services Version 2.0 | IMS Global Learning Consortium</w:t>
      </w:r>
      <w:r w:rsidRPr="00737A6A">
        <w:rPr>
          <w:rFonts w:eastAsia="Times New Roman" w:cs="Times New Roman"/>
          <w:color w:val="000000"/>
        </w:rPr>
        <w:t>“</w:t>
      </w:r>
      <w:r>
        <w:rPr>
          <w:rFonts w:eastAsia="Times New Roman" w:cs="Times New Roman"/>
          <w:color w:val="000000"/>
        </w:rPr>
        <w:t>,</w:t>
      </w:r>
      <w:r w:rsidRPr="00972D72">
        <w:rPr>
          <w:rFonts w:eastAsia="Times New Roman" w:cs="Times New Roman"/>
          <w:color w:val="000000"/>
        </w:rPr>
        <w:t xml:space="preserve"> </w:t>
      </w:r>
      <w:hyperlink r:id="rId76" w:history="1">
        <w:r w:rsidRPr="00972D72">
          <w:rPr>
            <w:rStyle w:val="Hyperlink"/>
            <w:rFonts w:eastAsia="Times New Roman" w:cs="Times New Roman"/>
            <w:i/>
            <w:iCs/>
          </w:rPr>
          <w:t>www.imsglobal.org</w:t>
        </w:r>
      </w:hyperlink>
      <w:r w:rsidRPr="00972D72">
        <w:rPr>
          <w:rFonts w:eastAsia="Times New Roman" w:cs="Times New Roman"/>
          <w:color w:val="000000"/>
        </w:rPr>
        <w:t xml:space="preserve">. </w:t>
      </w:r>
      <w:hyperlink r:id="rId77" w:history="1">
        <w:r w:rsidRPr="00972D72">
          <w:rPr>
            <w:rStyle w:val="Hyperlink"/>
            <w:rFonts w:eastAsia="Times New Roman" w:cs="Times New Roman"/>
          </w:rPr>
          <w:t>https://www.imsglobal.org/spec/lti-nrps/v2p0</w:t>
        </w:r>
      </w:hyperlink>
    </w:p>
    <w:p w14:paraId="5A7A6CF6" w14:textId="5BC7055E" w:rsidR="00857EED" w:rsidRPr="00857EED" w:rsidRDefault="00857EED" w:rsidP="00857EED">
      <w:pPr>
        <w:shd w:val="clear" w:color="auto" w:fill="FFFFFF"/>
        <w:rPr>
          <w:rFonts w:eastAsia="Times New Roman" w:cs="Times New Roman"/>
          <w:color w:val="000000"/>
        </w:rPr>
      </w:pPr>
      <w:r w:rsidRPr="00857EED">
        <w:rPr>
          <w:rFonts w:eastAsia="Times New Roman" w:cs="Times New Roman"/>
          <w:color w:val="000000"/>
        </w:rPr>
        <w:t>[</w:t>
      </w:r>
      <w:r w:rsidR="007C1204">
        <w:rPr>
          <w:rFonts w:eastAsia="Times New Roman" w:cs="Times New Roman"/>
          <w:color w:val="000000"/>
        </w:rPr>
        <w:t>14</w:t>
      </w:r>
      <w:r w:rsidRPr="00857EED">
        <w:rPr>
          <w:rFonts w:eastAsia="Times New Roman" w:cs="Times New Roman"/>
          <w:color w:val="000000"/>
        </w:rPr>
        <w:t>]</w:t>
      </w:r>
      <w:r>
        <w:rPr>
          <w:rFonts w:eastAsia="Times New Roman" w:cs="Times New Roman"/>
          <w:color w:val="000000"/>
        </w:rPr>
        <w:t xml:space="preserve"> </w:t>
      </w:r>
      <w:r w:rsidRPr="00FE2E9E">
        <w:rPr>
          <w:rFonts w:cs="Times New Roman"/>
        </w:rPr>
        <w:t>„</w:t>
      </w:r>
      <w:r w:rsidRPr="00857EED">
        <w:rPr>
          <w:rFonts w:eastAsia="Times New Roman" w:cs="Times New Roman"/>
          <w:color w:val="000000"/>
        </w:rPr>
        <w:t>Learning Tools Interoperability Assignment and Grade Services Version 2.0 | IMS Global Learning Consortium</w:t>
      </w:r>
      <w:r w:rsidRPr="00737A6A">
        <w:rPr>
          <w:rFonts w:eastAsia="Times New Roman" w:cs="Times New Roman"/>
          <w:color w:val="000000"/>
        </w:rPr>
        <w:t>“</w:t>
      </w:r>
      <w:r>
        <w:rPr>
          <w:rFonts w:eastAsia="Times New Roman" w:cs="Times New Roman"/>
          <w:color w:val="000000"/>
        </w:rPr>
        <w:t xml:space="preserve">, </w:t>
      </w:r>
      <w:hyperlink r:id="rId78" w:history="1">
        <w:r w:rsidRPr="00857EED">
          <w:rPr>
            <w:rStyle w:val="Hyperlink"/>
            <w:rFonts w:eastAsia="Times New Roman" w:cs="Times New Roman"/>
            <w:i/>
            <w:iCs/>
          </w:rPr>
          <w:t>www.imsglobal.org</w:t>
        </w:r>
      </w:hyperlink>
      <w:r w:rsidRPr="00857EED">
        <w:rPr>
          <w:rFonts w:eastAsia="Times New Roman" w:cs="Times New Roman"/>
          <w:color w:val="000000"/>
        </w:rPr>
        <w:t xml:space="preserve">. </w:t>
      </w:r>
      <w:hyperlink r:id="rId79" w:history="1">
        <w:r w:rsidRPr="00857EED">
          <w:rPr>
            <w:rStyle w:val="Hyperlink"/>
            <w:rFonts w:eastAsia="Times New Roman" w:cs="Times New Roman"/>
          </w:rPr>
          <w:t>http://www.imsglobal.org/spec/lti-ags/v2p0</w:t>
        </w:r>
      </w:hyperlink>
    </w:p>
    <w:p w14:paraId="4E5ADDCB" w14:textId="7E475EA9" w:rsidR="00A630A1" w:rsidRPr="00A630A1" w:rsidRDefault="00A630A1" w:rsidP="00A630A1">
      <w:pPr>
        <w:shd w:val="clear" w:color="auto" w:fill="FFFFFF"/>
        <w:rPr>
          <w:rFonts w:eastAsia="Times New Roman" w:cs="Times New Roman"/>
          <w:color w:val="000000"/>
        </w:rPr>
      </w:pPr>
      <w:r w:rsidRPr="00A630A1">
        <w:rPr>
          <w:rFonts w:eastAsia="Times New Roman" w:cs="Times New Roman"/>
          <w:color w:val="000000"/>
        </w:rPr>
        <w:t>[1</w:t>
      </w:r>
      <w:r w:rsidR="007C1204">
        <w:rPr>
          <w:rFonts w:eastAsia="Times New Roman" w:cs="Times New Roman"/>
          <w:color w:val="000000"/>
        </w:rPr>
        <w:t>5</w:t>
      </w:r>
      <w:r w:rsidRPr="00A630A1">
        <w:rPr>
          <w:rFonts w:eastAsia="Times New Roman" w:cs="Times New Roman"/>
          <w:color w:val="000000"/>
        </w:rPr>
        <w:t>]</w:t>
      </w:r>
      <w:r>
        <w:rPr>
          <w:rFonts w:eastAsia="Times New Roman" w:cs="Times New Roman"/>
          <w:color w:val="000000"/>
        </w:rPr>
        <w:t xml:space="preserve"> </w:t>
      </w:r>
      <w:r w:rsidRPr="00FE2E9E">
        <w:rPr>
          <w:rFonts w:cs="Times New Roman"/>
        </w:rPr>
        <w:t>„</w:t>
      </w:r>
      <w:r w:rsidRPr="00A630A1">
        <w:rPr>
          <w:rFonts w:eastAsia="Times New Roman" w:cs="Times New Roman"/>
          <w:color w:val="000000"/>
        </w:rPr>
        <w:t>Learning Tools Interoperability® Deep Linking 2.0 | IMS Global Learning Consortium</w:t>
      </w:r>
      <w:r w:rsidRPr="00737A6A">
        <w:rPr>
          <w:rFonts w:eastAsia="Times New Roman" w:cs="Times New Roman"/>
          <w:color w:val="000000"/>
        </w:rPr>
        <w:t>“</w:t>
      </w:r>
      <w:r>
        <w:rPr>
          <w:rFonts w:eastAsia="Times New Roman" w:cs="Times New Roman"/>
          <w:color w:val="000000"/>
        </w:rPr>
        <w:t>,</w:t>
      </w:r>
      <w:r w:rsidRPr="00A630A1">
        <w:rPr>
          <w:rFonts w:eastAsia="Times New Roman" w:cs="Times New Roman"/>
          <w:color w:val="000000"/>
        </w:rPr>
        <w:t xml:space="preserve"> </w:t>
      </w:r>
      <w:hyperlink r:id="rId80" w:history="1">
        <w:r w:rsidRPr="00A630A1">
          <w:rPr>
            <w:rStyle w:val="Hyperlink"/>
            <w:rFonts w:eastAsia="Times New Roman" w:cs="Times New Roman"/>
            <w:i/>
            <w:iCs/>
          </w:rPr>
          <w:t>www.imsglobal.org</w:t>
        </w:r>
      </w:hyperlink>
      <w:r w:rsidRPr="00A630A1">
        <w:rPr>
          <w:rFonts w:eastAsia="Times New Roman" w:cs="Times New Roman"/>
          <w:color w:val="000000"/>
        </w:rPr>
        <w:t xml:space="preserve">. </w:t>
      </w:r>
      <w:hyperlink r:id="rId81" w:history="1">
        <w:r w:rsidRPr="00A630A1">
          <w:rPr>
            <w:rStyle w:val="Hyperlink"/>
            <w:rFonts w:eastAsia="Times New Roman" w:cs="Times New Roman"/>
          </w:rPr>
          <w:t>https://www.imsglobal.org/spec/lti-dl/v2p0</w:t>
        </w:r>
      </w:hyperlink>
    </w:p>
    <w:p w14:paraId="5A9AE652" w14:textId="6023769D" w:rsidR="0076543F" w:rsidRDefault="00A630A1" w:rsidP="0076543F">
      <w:p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A630A1">
        <w:rPr>
          <w:rFonts w:eastAsia="Times New Roman" w:cs="Times New Roman"/>
          <w:color w:val="000000"/>
        </w:rPr>
        <w:t>‌</w:t>
      </w:r>
      <w:r w:rsidR="0076543F" w:rsidRPr="003A46DC">
        <w:rPr>
          <w:rFonts w:eastAsia="Times New Roman" w:cs="Times New Roman"/>
          <w:color w:val="000000"/>
          <w:lang w:val="en-US"/>
        </w:rPr>
        <w:t>[</w:t>
      </w:r>
      <w:r w:rsidR="0076543F">
        <w:rPr>
          <w:rFonts w:eastAsia="Times New Roman" w:cs="Times New Roman"/>
          <w:color w:val="000000"/>
          <w:lang w:val="en-US"/>
        </w:rPr>
        <w:t>16</w:t>
      </w:r>
      <w:r w:rsidR="0076543F" w:rsidRPr="003A46DC">
        <w:rPr>
          <w:rFonts w:eastAsia="Times New Roman" w:cs="Times New Roman"/>
          <w:color w:val="000000"/>
          <w:lang w:val="en-US"/>
        </w:rPr>
        <w:t>]</w:t>
      </w:r>
      <w:r w:rsidR="0076543F">
        <w:rPr>
          <w:rFonts w:eastAsia="Times New Roman" w:cs="Times New Roman"/>
          <w:color w:val="000000"/>
          <w:lang w:val="en-US"/>
        </w:rPr>
        <w:t xml:space="preserve"> </w:t>
      </w:r>
      <w:r w:rsidR="0076543F" w:rsidRPr="003A46DC">
        <w:rPr>
          <w:rFonts w:eastAsia="Times New Roman" w:cs="Times New Roman"/>
          <w:color w:val="000000"/>
          <w:lang w:val="en-US"/>
        </w:rPr>
        <w:t>A. Jovanović, S. Jovanović, prof. dr I. Milentijević, mr O. Vojinović, Learning Tools Interoperability (LTI) standard. Niš: Univerzitet u Nišu, Elektronski fakultet u Nišu, 2020</w:t>
      </w:r>
      <w:r w:rsidR="0076543F">
        <w:rPr>
          <w:rFonts w:eastAsia="Times New Roman" w:cs="Times New Roman"/>
          <w:color w:val="000000"/>
          <w:lang w:val="en-US"/>
        </w:rPr>
        <w:t>/21</w:t>
      </w:r>
      <w:r w:rsidR="0076543F" w:rsidRPr="003A46DC">
        <w:rPr>
          <w:rFonts w:eastAsia="Times New Roman" w:cs="Times New Roman"/>
          <w:color w:val="000000"/>
          <w:lang w:val="en-US"/>
        </w:rPr>
        <w:t>.</w:t>
      </w:r>
    </w:p>
    <w:p w14:paraId="11A2A222" w14:textId="334C70E1" w:rsidR="002C61B2" w:rsidRPr="002C61B2" w:rsidRDefault="002C61B2" w:rsidP="002C61B2">
      <w:p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2C61B2">
        <w:rPr>
          <w:rFonts w:eastAsia="Times New Roman" w:cs="Times New Roman"/>
          <w:color w:val="000000"/>
          <w:lang w:val="en-US"/>
        </w:rPr>
        <w:t>[</w:t>
      </w:r>
      <w:r>
        <w:rPr>
          <w:rFonts w:eastAsia="Times New Roman" w:cs="Times New Roman"/>
          <w:color w:val="000000"/>
          <w:lang w:val="en-US"/>
        </w:rPr>
        <w:t>17</w:t>
      </w:r>
      <w:r w:rsidRPr="002C61B2">
        <w:rPr>
          <w:rFonts w:eastAsia="Times New Roman" w:cs="Times New Roman"/>
          <w:color w:val="000000"/>
          <w:lang w:val="en-US"/>
        </w:rPr>
        <w:t>]</w:t>
      </w:r>
      <w:r>
        <w:rPr>
          <w:rFonts w:eastAsia="Times New Roman" w:cs="Times New Roman"/>
          <w:color w:val="000000"/>
          <w:lang w:val="en-US"/>
        </w:rPr>
        <w:t xml:space="preserve"> </w:t>
      </w:r>
      <w:r w:rsidRPr="00FE2E9E">
        <w:rPr>
          <w:rFonts w:cs="Times New Roman"/>
        </w:rPr>
        <w:t>„</w:t>
      </w:r>
      <w:r w:rsidRPr="002C61B2">
        <w:rPr>
          <w:rFonts w:eastAsia="Times New Roman" w:cs="Times New Roman"/>
          <w:color w:val="000000"/>
          <w:lang w:val="en-US"/>
        </w:rPr>
        <w:t>1EdTech Learning Tools InteroperabilityTM (LTI) v2.0 Messaging Framework | IMS Global Learning Consortium</w:t>
      </w:r>
      <w:r w:rsidRPr="00737A6A">
        <w:rPr>
          <w:rFonts w:eastAsia="Times New Roman" w:cs="Times New Roman"/>
          <w:color w:val="000000"/>
        </w:rPr>
        <w:t>“</w:t>
      </w:r>
      <w:r>
        <w:rPr>
          <w:rFonts w:eastAsia="Times New Roman" w:cs="Times New Roman"/>
          <w:color w:val="000000"/>
        </w:rPr>
        <w:t>,</w:t>
      </w:r>
      <w:r w:rsidRPr="002C61B2">
        <w:rPr>
          <w:rFonts w:eastAsia="Times New Roman" w:cs="Times New Roman"/>
          <w:color w:val="000000"/>
          <w:lang w:val="en-US"/>
        </w:rPr>
        <w:t xml:space="preserve"> </w:t>
      </w:r>
      <w:hyperlink r:id="rId82" w:history="1">
        <w:r w:rsidRPr="002C61B2">
          <w:rPr>
            <w:rStyle w:val="Hyperlink"/>
            <w:rFonts w:eastAsia="Times New Roman" w:cs="Times New Roman"/>
            <w:i/>
            <w:iCs/>
            <w:lang w:val="en-US"/>
          </w:rPr>
          <w:t>www.imsglobal.org</w:t>
        </w:r>
      </w:hyperlink>
      <w:r w:rsidRPr="002C61B2">
        <w:rPr>
          <w:rFonts w:eastAsia="Times New Roman" w:cs="Times New Roman"/>
          <w:color w:val="000000"/>
          <w:lang w:val="en-US"/>
        </w:rPr>
        <w:t xml:space="preserve">. </w:t>
      </w:r>
      <w:hyperlink r:id="rId83" w:history="1">
        <w:r w:rsidRPr="002C61B2">
          <w:rPr>
            <w:rStyle w:val="Hyperlink"/>
            <w:rFonts w:eastAsia="Times New Roman" w:cs="Times New Roman"/>
            <w:lang w:val="en-US"/>
          </w:rPr>
          <w:t>https://www.imsglobal.org/specs/ltiv2p0/messaging-framework</w:t>
        </w:r>
      </w:hyperlink>
    </w:p>
    <w:p w14:paraId="0D21C9D2" w14:textId="1255D7BE" w:rsidR="00F30C16" w:rsidRDefault="00EF6482" w:rsidP="00F30C16">
      <w:p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EF6482">
        <w:rPr>
          <w:rFonts w:eastAsia="Times New Roman" w:cs="Times New Roman"/>
          <w:color w:val="000000"/>
          <w:lang w:val="en-US"/>
        </w:rPr>
        <w:t>[1</w:t>
      </w:r>
      <w:r>
        <w:rPr>
          <w:rFonts w:eastAsia="Times New Roman" w:cs="Times New Roman"/>
          <w:color w:val="000000"/>
          <w:lang w:val="en-US"/>
        </w:rPr>
        <w:t>8</w:t>
      </w:r>
      <w:r w:rsidRPr="00EF6482">
        <w:rPr>
          <w:rFonts w:eastAsia="Times New Roman" w:cs="Times New Roman"/>
          <w:color w:val="000000"/>
          <w:lang w:val="en-US"/>
        </w:rPr>
        <w:t>]</w:t>
      </w:r>
      <w:r>
        <w:rPr>
          <w:rFonts w:eastAsia="Times New Roman" w:cs="Times New Roman"/>
          <w:color w:val="000000"/>
          <w:lang w:val="en-US"/>
        </w:rPr>
        <w:t xml:space="preserve"> </w:t>
      </w:r>
      <w:r w:rsidRPr="00FE2E9E">
        <w:rPr>
          <w:rFonts w:cs="Times New Roman"/>
        </w:rPr>
        <w:t>„</w:t>
      </w:r>
      <w:r w:rsidRPr="00EF6482">
        <w:rPr>
          <w:rFonts w:eastAsia="Times New Roman" w:cs="Times New Roman"/>
          <w:color w:val="000000"/>
          <w:lang w:val="en-US"/>
        </w:rPr>
        <w:t>1EdTech Learning Tools Interoperability Basic LTIv1 Implementation Guide | IMS Global Learning Consortium</w:t>
      </w:r>
      <w:r w:rsidRPr="00737A6A">
        <w:rPr>
          <w:rFonts w:eastAsia="Times New Roman" w:cs="Times New Roman"/>
          <w:color w:val="000000"/>
        </w:rPr>
        <w:t>“</w:t>
      </w:r>
      <w:r>
        <w:rPr>
          <w:rFonts w:eastAsia="Times New Roman" w:cs="Times New Roman"/>
          <w:color w:val="000000"/>
        </w:rPr>
        <w:t xml:space="preserve">, </w:t>
      </w:r>
      <w:hyperlink r:id="rId84" w:history="1">
        <w:r w:rsidRPr="00EF6482">
          <w:rPr>
            <w:rStyle w:val="Hyperlink"/>
            <w:rFonts w:eastAsia="Times New Roman" w:cs="Times New Roman"/>
            <w:i/>
            <w:iCs/>
            <w:lang w:val="en-US"/>
          </w:rPr>
          <w:t>www.imsglobal.org</w:t>
        </w:r>
      </w:hyperlink>
      <w:r w:rsidRPr="00EF6482">
        <w:rPr>
          <w:rFonts w:eastAsia="Times New Roman" w:cs="Times New Roman"/>
          <w:color w:val="000000"/>
          <w:lang w:val="en-US"/>
        </w:rPr>
        <w:t xml:space="preserve">. </w:t>
      </w:r>
      <w:hyperlink r:id="rId85" w:history="1">
        <w:r w:rsidRPr="00EF6482">
          <w:rPr>
            <w:rStyle w:val="Hyperlink"/>
            <w:rFonts w:eastAsia="Times New Roman" w:cs="Times New Roman"/>
            <w:lang w:val="en-US"/>
          </w:rPr>
          <w:t>https://www.imsglobal.org/specs/ltiv1p0/implementation-guide</w:t>
        </w:r>
      </w:hyperlink>
    </w:p>
    <w:p w14:paraId="1694D14C" w14:textId="0930E828" w:rsidR="00C6472E" w:rsidRPr="00F30C16" w:rsidRDefault="006D585B" w:rsidP="00F30C16">
      <w:pPr>
        <w:shd w:val="clear" w:color="auto" w:fill="FFFFFF"/>
        <w:rPr>
          <w:rStyle w:val="Hyperlink"/>
          <w:rFonts w:eastAsia="Times New Roman" w:cs="Times New Roman"/>
          <w:color w:val="000000"/>
          <w:u w:val="none"/>
          <w:lang w:val="en-US"/>
        </w:rPr>
      </w:pPr>
      <w:r w:rsidRPr="00FE2E9E">
        <w:rPr>
          <w:rFonts w:cs="Times New Roman"/>
        </w:rPr>
        <w:lastRenderedPageBreak/>
        <w:t>[</w:t>
      </w:r>
      <w:r w:rsidR="002568DF">
        <w:rPr>
          <w:rFonts w:cs="Times New Roman"/>
        </w:rPr>
        <w:t>19</w:t>
      </w:r>
      <w:r w:rsidRPr="00FE2E9E">
        <w:rPr>
          <w:rFonts w:cs="Times New Roman"/>
        </w:rPr>
        <w:t>]</w:t>
      </w:r>
      <w:r w:rsidR="004D60D7">
        <w:rPr>
          <w:rFonts w:cs="Times New Roman"/>
        </w:rPr>
        <w:t xml:space="preserve"> </w:t>
      </w:r>
      <w:r w:rsidR="006617B7" w:rsidRPr="00FE2E9E">
        <w:rPr>
          <w:rFonts w:cs="Times New Roman"/>
        </w:rPr>
        <w:t>„</w:t>
      </w:r>
      <w:r w:rsidR="00C6472E" w:rsidRPr="00FE2E9E">
        <w:rPr>
          <w:rFonts w:cs="Times New Roman"/>
        </w:rPr>
        <w:t>All Learning Tools Interoperability (LTI) Platforms | IMS Global Learning Consortium</w:t>
      </w:r>
      <w:r w:rsidR="008871BE" w:rsidRPr="008871BE">
        <w:rPr>
          <w:rFonts w:eastAsia="Times New Roman" w:cs="Times New Roman"/>
          <w:color w:val="000000"/>
          <w:lang w:val="en-US"/>
        </w:rPr>
        <w:t>“</w:t>
      </w:r>
      <w:r w:rsidR="00FF359E" w:rsidRPr="00FE2E9E">
        <w:rPr>
          <w:rFonts w:cs="Times New Roman"/>
        </w:rPr>
        <w:t>,</w:t>
      </w:r>
      <w:r w:rsidR="00C6472E" w:rsidRPr="00FE2E9E">
        <w:rPr>
          <w:rFonts w:cs="Times New Roman"/>
        </w:rPr>
        <w:t xml:space="preserve"> </w:t>
      </w:r>
      <w:hyperlink r:id="rId86" w:history="1">
        <w:r w:rsidR="00C6472E" w:rsidRPr="00FE2E9E">
          <w:rPr>
            <w:rStyle w:val="Hyperlink"/>
            <w:rFonts w:cs="Times New Roman"/>
            <w:i/>
            <w:iCs/>
          </w:rPr>
          <w:t>www.imsglobal.org</w:t>
        </w:r>
      </w:hyperlink>
      <w:r w:rsidR="00C6472E" w:rsidRPr="00FE2E9E">
        <w:rPr>
          <w:rFonts w:cs="Times New Roman"/>
        </w:rPr>
        <w:t xml:space="preserve">. </w:t>
      </w:r>
      <w:hyperlink r:id="rId87" w:history="1">
        <w:r w:rsidR="00C6472E" w:rsidRPr="00FE2E9E">
          <w:rPr>
            <w:rStyle w:val="Hyperlink"/>
            <w:rFonts w:cs="Times New Roman"/>
          </w:rPr>
          <w:t>https://www.imsglobal.org/all-learning-tools-interoperability-lti-platforms</w:t>
        </w:r>
      </w:hyperlink>
    </w:p>
    <w:p w14:paraId="560DB71B" w14:textId="02676E20" w:rsidR="00F02C00" w:rsidRPr="002568DF" w:rsidRDefault="0025697F" w:rsidP="002568DF">
      <w:pPr>
        <w:rPr>
          <w:rFonts w:cs="Times New Roman"/>
        </w:rPr>
      </w:pPr>
      <w:r w:rsidRPr="0025697F">
        <w:rPr>
          <w:rFonts w:cs="Times New Roman"/>
        </w:rPr>
        <w:t>[</w:t>
      </w:r>
      <w:r w:rsidR="0059213D">
        <w:rPr>
          <w:rFonts w:cs="Times New Roman"/>
        </w:rPr>
        <w:t>2</w:t>
      </w:r>
      <w:r w:rsidR="002568DF">
        <w:rPr>
          <w:rFonts w:cs="Times New Roman"/>
        </w:rPr>
        <w:t>0</w:t>
      </w:r>
      <w:r w:rsidRPr="0025697F">
        <w:rPr>
          <w:rFonts w:cs="Times New Roman"/>
        </w:rPr>
        <w:t>]</w:t>
      </w:r>
      <w:r>
        <w:rPr>
          <w:rFonts w:cs="Times New Roman"/>
        </w:rPr>
        <w:t xml:space="preserve"> </w:t>
      </w:r>
      <w:r w:rsidRPr="00FE2E9E">
        <w:rPr>
          <w:rFonts w:cs="Times New Roman"/>
        </w:rPr>
        <w:t>„</w:t>
      </w:r>
      <w:r w:rsidRPr="0025697F">
        <w:rPr>
          <w:rFonts w:cs="Times New Roman"/>
        </w:rPr>
        <w:t>Product Certifications | IMS Global</w:t>
      </w:r>
      <w:r w:rsidR="008871BE" w:rsidRPr="008871BE">
        <w:rPr>
          <w:rFonts w:eastAsia="Times New Roman" w:cs="Times New Roman"/>
          <w:color w:val="000000"/>
          <w:lang w:val="en-US"/>
        </w:rPr>
        <w:t>“</w:t>
      </w:r>
      <w:r w:rsidRPr="0025697F">
        <w:rPr>
          <w:rFonts w:cs="Times New Roman"/>
        </w:rPr>
        <w:t xml:space="preserve">, </w:t>
      </w:r>
      <w:hyperlink r:id="rId88" w:history="1">
        <w:r w:rsidRPr="0025697F">
          <w:rPr>
            <w:rStyle w:val="Hyperlink"/>
            <w:rFonts w:cs="Times New Roman"/>
            <w:i/>
            <w:iCs/>
          </w:rPr>
          <w:t>www.site.imsglobal.org</w:t>
        </w:r>
      </w:hyperlink>
      <w:r w:rsidRPr="0025697F">
        <w:rPr>
          <w:rFonts w:cs="Times New Roman"/>
        </w:rPr>
        <w:t xml:space="preserve">. </w:t>
      </w:r>
      <w:hyperlink r:id="rId89" w:history="1">
        <w:r w:rsidRPr="0025697F">
          <w:rPr>
            <w:rStyle w:val="Hyperlink"/>
            <w:rFonts w:cs="Times New Roman"/>
          </w:rPr>
          <w:t>https://site.imsglobal.org/certifications</w:t>
        </w:r>
      </w:hyperlink>
    </w:p>
    <w:p w14:paraId="365F96F0" w14:textId="0840786A" w:rsidR="00B10DF1" w:rsidRDefault="00B10DF1">
      <w:pPr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br w:type="page"/>
      </w:r>
    </w:p>
    <w:p w14:paraId="2C5831F5" w14:textId="77777777" w:rsidR="00DB09D1" w:rsidRDefault="00DB09D1">
      <w:pPr>
        <w:rPr>
          <w:rFonts w:eastAsia="Times New Roman" w:cs="Times New Roman"/>
          <w:color w:val="000000"/>
          <w:lang w:val="en-US"/>
        </w:rPr>
      </w:pPr>
    </w:p>
    <w:p w14:paraId="2657521C" w14:textId="4C042BC2" w:rsidR="007F5EE4" w:rsidRDefault="00C93E50" w:rsidP="007F5EE4">
      <w:p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Doprinosi članova tima:</w:t>
      </w:r>
    </w:p>
    <w:p w14:paraId="08CB2656" w14:textId="4B390644" w:rsidR="00C93E50" w:rsidRDefault="00250F33" w:rsidP="00250F33">
      <w:pPr>
        <w:pStyle w:val="ListParagraph"/>
        <w:numPr>
          <w:ilvl w:val="0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Stanko Milosavljević 17784</w:t>
      </w:r>
    </w:p>
    <w:p w14:paraId="1B110E9F" w14:textId="3065232A" w:rsidR="00250F33" w:rsidRDefault="00C75DA8" w:rsidP="00250F33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1. </w:t>
      </w:r>
      <w:r w:rsidR="00250F33">
        <w:rPr>
          <w:rFonts w:eastAsia="Times New Roman" w:cs="Times New Roman"/>
          <w:color w:val="000000"/>
          <w:lang w:val="en-US"/>
        </w:rPr>
        <w:t>Uvod</w:t>
      </w:r>
    </w:p>
    <w:p w14:paraId="5D834653" w14:textId="7C83D464" w:rsidR="000D33DD" w:rsidRDefault="006F1D8A" w:rsidP="00250F33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2. Struktura i terminologija</w:t>
      </w:r>
    </w:p>
    <w:p w14:paraId="60C17BAB" w14:textId="1C942BBA" w:rsidR="006F1D8A" w:rsidRDefault="006F1D8A" w:rsidP="006F1D8A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2.1 – </w:t>
      </w:r>
      <w:r w:rsidRPr="008D230D">
        <w:rPr>
          <w:rFonts w:eastAsia="Times New Roman" w:cs="Times New Roman"/>
          <w:i/>
          <w:iCs/>
          <w:color w:val="000000"/>
          <w:lang w:val="en-US"/>
        </w:rPr>
        <w:t>Tool Provider</w:t>
      </w:r>
      <w:r>
        <w:rPr>
          <w:rFonts w:eastAsia="Times New Roman" w:cs="Times New Roman"/>
          <w:color w:val="000000"/>
          <w:lang w:val="en-US"/>
        </w:rPr>
        <w:t xml:space="preserve"> </w:t>
      </w:r>
      <w:r w:rsidR="0078084B">
        <w:rPr>
          <w:rFonts w:eastAsia="Times New Roman" w:cs="Times New Roman"/>
          <w:color w:val="000000"/>
          <w:lang w:val="en-US"/>
        </w:rPr>
        <w:t>–</w:t>
      </w:r>
      <w:r>
        <w:rPr>
          <w:rFonts w:eastAsia="Times New Roman" w:cs="Times New Roman"/>
          <w:color w:val="000000"/>
          <w:lang w:val="en-US"/>
        </w:rPr>
        <w:t xml:space="preserve"> </w:t>
      </w:r>
      <w:r w:rsidR="0078084B">
        <w:rPr>
          <w:rFonts w:eastAsia="Times New Roman" w:cs="Times New Roman"/>
          <w:color w:val="000000"/>
          <w:lang w:val="en-US"/>
        </w:rPr>
        <w:t>Pre Cortex dela</w:t>
      </w:r>
    </w:p>
    <w:p w14:paraId="3B0FAE26" w14:textId="3FD394AE" w:rsidR="0078084B" w:rsidRDefault="0078084B" w:rsidP="0078084B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2.2 – </w:t>
      </w:r>
      <w:r w:rsidRPr="008D230D">
        <w:rPr>
          <w:rFonts w:eastAsia="Times New Roman" w:cs="Times New Roman"/>
          <w:i/>
          <w:iCs/>
          <w:color w:val="000000"/>
          <w:lang w:val="en-US"/>
        </w:rPr>
        <w:t>Tool Consumer</w:t>
      </w:r>
    </w:p>
    <w:p w14:paraId="3D9E5D89" w14:textId="30A557E8" w:rsidR="0078084B" w:rsidRPr="0078084B" w:rsidRDefault="0078084B" w:rsidP="0078084B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3. Servisi i poruke</w:t>
      </w:r>
    </w:p>
    <w:p w14:paraId="597E6747" w14:textId="2E81134D" w:rsidR="00603DAB" w:rsidRDefault="00603DAB" w:rsidP="00250F33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4. Usvajanje standarda</w:t>
      </w:r>
    </w:p>
    <w:p w14:paraId="281DFCEB" w14:textId="3ACCCF3F" w:rsidR="00C22AF2" w:rsidRDefault="00C22AF2" w:rsidP="00250F33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6. Implementacija</w:t>
      </w:r>
    </w:p>
    <w:p w14:paraId="0ED41D4B" w14:textId="3BFCB328" w:rsidR="00C22AF2" w:rsidRDefault="00C22AF2" w:rsidP="00C22AF2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6.1 </w:t>
      </w:r>
      <w:r w:rsidRPr="00171F19">
        <w:rPr>
          <w:rFonts w:eastAsia="Times New Roman" w:cs="Times New Roman"/>
          <w:i/>
          <w:iCs/>
          <w:color w:val="000000"/>
          <w:lang w:val="en-US"/>
        </w:rPr>
        <w:t>LTI Consumer</w:t>
      </w:r>
    </w:p>
    <w:p w14:paraId="743F896C" w14:textId="0B844022" w:rsidR="00C22AF2" w:rsidRDefault="00C22AF2" w:rsidP="00C22AF2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6.2 Konfiguracija Moodle-a</w:t>
      </w:r>
    </w:p>
    <w:p w14:paraId="03ECA968" w14:textId="2F405C12" w:rsidR="00C22AF2" w:rsidRDefault="00C22AF2" w:rsidP="00C22AF2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6.5 Dodaci na Cortex BackEnd-u</w:t>
      </w:r>
    </w:p>
    <w:p w14:paraId="7CB618AB" w14:textId="48FB5DEC" w:rsidR="00C22AF2" w:rsidRDefault="00C22AF2" w:rsidP="00C22AF2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6.6 LTI mikroservis</w:t>
      </w:r>
    </w:p>
    <w:p w14:paraId="1B93B0FF" w14:textId="3D448E52" w:rsidR="00DA339C" w:rsidRPr="00603DAB" w:rsidRDefault="00DA339C" w:rsidP="00DA339C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7. Rezultati</w:t>
      </w:r>
    </w:p>
    <w:p w14:paraId="688305E7" w14:textId="3AB59024" w:rsidR="005B7DB3" w:rsidRDefault="005B7DB3" w:rsidP="00250F33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Dijagrami</w:t>
      </w:r>
    </w:p>
    <w:p w14:paraId="3A21DC33" w14:textId="77777777" w:rsidR="00F46F8B" w:rsidRPr="00603DAB" w:rsidRDefault="00F46F8B" w:rsidP="00F46F8B">
      <w:pPr>
        <w:pStyle w:val="ListParagraph"/>
        <w:shd w:val="clear" w:color="auto" w:fill="FFFFFF"/>
        <w:ind w:left="1440"/>
        <w:rPr>
          <w:rFonts w:eastAsia="Times New Roman" w:cs="Times New Roman"/>
          <w:color w:val="000000"/>
          <w:lang w:val="en-US"/>
        </w:rPr>
      </w:pPr>
    </w:p>
    <w:p w14:paraId="0329E769" w14:textId="75561C60" w:rsidR="00250F33" w:rsidRDefault="00250F33" w:rsidP="00250F33">
      <w:pPr>
        <w:pStyle w:val="ListParagraph"/>
        <w:numPr>
          <w:ilvl w:val="0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Mihajlo Marjanović 17743</w:t>
      </w:r>
    </w:p>
    <w:p w14:paraId="3F3A7843" w14:textId="67CB1A4C" w:rsidR="00C139C5" w:rsidRPr="001D2113" w:rsidRDefault="00C139C5" w:rsidP="00C139C5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1D2113">
        <w:rPr>
          <w:rFonts w:eastAsia="Times New Roman" w:cs="Times New Roman"/>
          <w:color w:val="000000"/>
          <w:lang w:val="en-US"/>
        </w:rPr>
        <w:t>2. Struktura i terminologija</w:t>
      </w:r>
    </w:p>
    <w:p w14:paraId="4A0D49BD" w14:textId="621036C1" w:rsidR="005923D7" w:rsidRPr="001D2113" w:rsidRDefault="005923D7" w:rsidP="005923D7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1D2113">
        <w:rPr>
          <w:rFonts w:eastAsia="Times New Roman" w:cs="Times New Roman"/>
          <w:color w:val="000000"/>
          <w:lang w:val="en-US"/>
        </w:rPr>
        <w:t xml:space="preserve">2.1 – </w:t>
      </w:r>
      <w:r w:rsidRPr="00A676FF">
        <w:rPr>
          <w:rFonts w:eastAsia="Times New Roman" w:cs="Times New Roman"/>
          <w:i/>
          <w:iCs/>
          <w:color w:val="000000"/>
          <w:lang w:val="en-US"/>
        </w:rPr>
        <w:t>Tool Provider</w:t>
      </w:r>
      <w:r w:rsidR="00E264DD" w:rsidRPr="001D2113">
        <w:rPr>
          <w:rFonts w:eastAsia="Times New Roman" w:cs="Times New Roman"/>
          <w:color w:val="000000"/>
          <w:lang w:val="en-US"/>
        </w:rPr>
        <w:t xml:space="preserve"> – Cortex deo</w:t>
      </w:r>
    </w:p>
    <w:p w14:paraId="23A86D2C" w14:textId="1D586682" w:rsidR="005923D7" w:rsidRPr="001D2113" w:rsidRDefault="005923D7" w:rsidP="005923D7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1D2113">
        <w:rPr>
          <w:rFonts w:eastAsia="Times New Roman" w:cs="Times New Roman"/>
          <w:color w:val="000000"/>
          <w:lang w:val="en-US"/>
        </w:rPr>
        <w:t>2.3</w:t>
      </w:r>
      <w:r w:rsidR="00CE2070" w:rsidRPr="001D2113">
        <w:rPr>
          <w:rFonts w:eastAsia="Times New Roman" w:cs="Times New Roman"/>
          <w:color w:val="000000"/>
          <w:lang w:val="en-US"/>
        </w:rPr>
        <w:t xml:space="preserve"> – Rezultati </w:t>
      </w:r>
      <w:r w:rsidR="00A676FF" w:rsidRPr="001D2113">
        <w:rPr>
          <w:rFonts w:eastAsia="Times New Roman" w:cs="Times New Roman"/>
          <w:color w:val="000000"/>
          <w:lang w:val="en-US"/>
        </w:rPr>
        <w:t>–</w:t>
      </w:r>
      <w:r w:rsidR="00CE2070" w:rsidRPr="001D2113">
        <w:rPr>
          <w:rFonts w:eastAsia="Times New Roman" w:cs="Times New Roman"/>
          <w:color w:val="000000"/>
          <w:lang w:val="en-US"/>
        </w:rPr>
        <w:t xml:space="preserve"> </w:t>
      </w:r>
      <w:r w:rsidR="00CE2070" w:rsidRPr="00A676FF">
        <w:rPr>
          <w:rFonts w:eastAsia="Times New Roman" w:cs="Times New Roman"/>
          <w:i/>
          <w:iCs/>
          <w:color w:val="000000"/>
          <w:lang w:val="en-US"/>
        </w:rPr>
        <w:t>Outcomes</w:t>
      </w:r>
    </w:p>
    <w:p w14:paraId="6F3BEC3B" w14:textId="20074C0B" w:rsidR="005923D7" w:rsidRPr="001D2113" w:rsidRDefault="005923D7" w:rsidP="005923D7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1D2113">
        <w:rPr>
          <w:rFonts w:eastAsia="Times New Roman" w:cs="Times New Roman"/>
          <w:color w:val="000000"/>
          <w:lang w:val="en-US"/>
        </w:rPr>
        <w:t xml:space="preserve">2.4 </w:t>
      </w:r>
      <w:r w:rsidR="00CE2070" w:rsidRPr="001D2113">
        <w:rPr>
          <w:rFonts w:eastAsia="Times New Roman" w:cs="Times New Roman"/>
          <w:color w:val="000000"/>
          <w:lang w:val="en-US"/>
        </w:rPr>
        <w:t>–</w:t>
      </w:r>
      <w:r w:rsidRPr="001D2113">
        <w:rPr>
          <w:rFonts w:eastAsia="Times New Roman" w:cs="Times New Roman"/>
          <w:color w:val="000000"/>
          <w:lang w:val="en-US"/>
        </w:rPr>
        <w:t xml:space="preserve"> </w:t>
      </w:r>
      <w:r w:rsidR="00CE2070" w:rsidRPr="00A676FF">
        <w:rPr>
          <w:rFonts w:eastAsia="Times New Roman" w:cs="Times New Roman"/>
          <w:i/>
          <w:iCs/>
          <w:color w:val="000000"/>
          <w:lang w:val="en-US"/>
        </w:rPr>
        <w:t>Resursne veze</w:t>
      </w:r>
    </w:p>
    <w:p w14:paraId="3C7D0E20" w14:textId="3AD36E71" w:rsidR="005923D7" w:rsidRPr="001D2113" w:rsidRDefault="005923D7" w:rsidP="005923D7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1D2113">
        <w:rPr>
          <w:rFonts w:eastAsia="Times New Roman" w:cs="Times New Roman"/>
          <w:color w:val="000000"/>
          <w:lang w:val="en-US"/>
        </w:rPr>
        <w:t xml:space="preserve">2.5 – </w:t>
      </w:r>
      <w:r w:rsidRPr="00A676FF">
        <w:rPr>
          <w:rFonts w:eastAsia="Times New Roman" w:cs="Times New Roman"/>
          <w:i/>
          <w:iCs/>
          <w:color w:val="000000"/>
          <w:lang w:val="en-US"/>
        </w:rPr>
        <w:t>LTI Launch</w:t>
      </w:r>
    </w:p>
    <w:p w14:paraId="2F89F252" w14:textId="6374F135" w:rsidR="005923D7" w:rsidRPr="001D2113" w:rsidRDefault="005923D7" w:rsidP="005923D7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1D2113">
        <w:rPr>
          <w:rFonts w:eastAsia="Times New Roman" w:cs="Times New Roman"/>
          <w:color w:val="000000"/>
          <w:lang w:val="en-US"/>
        </w:rPr>
        <w:t xml:space="preserve">2.6 </w:t>
      </w:r>
      <w:r w:rsidR="00BB5D3B" w:rsidRPr="001D2113">
        <w:rPr>
          <w:rFonts w:eastAsia="Times New Roman" w:cs="Times New Roman"/>
          <w:color w:val="000000"/>
          <w:lang w:val="en-US"/>
        </w:rPr>
        <w:t>–</w:t>
      </w:r>
      <w:r w:rsidRPr="001D2113">
        <w:rPr>
          <w:rFonts w:eastAsia="Times New Roman" w:cs="Times New Roman"/>
          <w:color w:val="000000"/>
          <w:lang w:val="en-US"/>
        </w:rPr>
        <w:t xml:space="preserve"> Sesija</w:t>
      </w:r>
    </w:p>
    <w:p w14:paraId="18A1A9B7" w14:textId="1E985B6C" w:rsidR="00AB0742" w:rsidRDefault="00C139C5" w:rsidP="00AB0742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1D2113">
        <w:rPr>
          <w:rFonts w:eastAsia="Times New Roman" w:cs="Times New Roman"/>
          <w:color w:val="000000"/>
          <w:lang w:val="en-US"/>
        </w:rPr>
        <w:t xml:space="preserve">5. </w:t>
      </w:r>
      <w:r w:rsidR="00046F63" w:rsidRPr="001D2113">
        <w:rPr>
          <w:rFonts w:eastAsia="Times New Roman" w:cs="Times New Roman"/>
          <w:color w:val="000000"/>
          <w:lang w:val="en-US"/>
        </w:rPr>
        <w:t>Cortex</w:t>
      </w:r>
    </w:p>
    <w:p w14:paraId="48D90648" w14:textId="7C58E714" w:rsidR="005D1711" w:rsidRDefault="005D1711" w:rsidP="00AB0742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6. Implementacija</w:t>
      </w:r>
    </w:p>
    <w:p w14:paraId="6D0F901D" w14:textId="5A4958AE" w:rsidR="005D1711" w:rsidRDefault="005D1711" w:rsidP="005D1711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6.3 Tok podataka</w:t>
      </w:r>
    </w:p>
    <w:p w14:paraId="701A3EF6" w14:textId="4714574C" w:rsidR="005D1711" w:rsidRDefault="005D1711" w:rsidP="005D1711">
      <w:pPr>
        <w:pStyle w:val="ListParagraph"/>
        <w:numPr>
          <w:ilvl w:val="2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6.4 Izmene na Cortex FrontEnd-u</w:t>
      </w:r>
    </w:p>
    <w:p w14:paraId="5B5DC46D" w14:textId="1C4AD9E2" w:rsidR="00195145" w:rsidRDefault="008504B7" w:rsidP="00AB0742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>8</w:t>
      </w:r>
      <w:r w:rsidR="00AF1102">
        <w:rPr>
          <w:rFonts w:eastAsia="Times New Roman" w:cs="Times New Roman"/>
          <w:color w:val="000000"/>
          <w:lang w:val="en-US"/>
        </w:rPr>
        <w:t>.</w:t>
      </w:r>
      <w:r w:rsidR="00195145">
        <w:rPr>
          <w:rFonts w:eastAsia="Times New Roman" w:cs="Times New Roman"/>
          <w:color w:val="000000"/>
          <w:lang w:val="en-US"/>
        </w:rPr>
        <w:t xml:space="preserve"> Zaključak</w:t>
      </w:r>
    </w:p>
    <w:p w14:paraId="68A2A7D0" w14:textId="3E8BC7BF" w:rsidR="004F66F6" w:rsidRPr="001D2113" w:rsidRDefault="004F66F6" w:rsidP="00AB0742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Cortex </w:t>
      </w:r>
      <w:r w:rsidRPr="001D2113">
        <w:rPr>
          <w:rFonts w:eastAsia="Times New Roman" w:cs="Times New Roman"/>
          <w:color w:val="000000"/>
          <w:lang w:val="en-US"/>
        </w:rPr>
        <w:t>–</w:t>
      </w:r>
      <w:r>
        <w:rPr>
          <w:rFonts w:eastAsia="Times New Roman" w:cs="Times New Roman"/>
          <w:color w:val="000000"/>
          <w:lang w:val="en-US"/>
        </w:rPr>
        <w:t xml:space="preserve"> Video materijal</w:t>
      </w:r>
    </w:p>
    <w:p w14:paraId="763D5643" w14:textId="5749EBAD" w:rsidR="00AB0742" w:rsidRPr="001D2113" w:rsidRDefault="00AB0742" w:rsidP="00AB0742">
      <w:pPr>
        <w:pStyle w:val="ListParagraph"/>
        <w:numPr>
          <w:ilvl w:val="0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1D2113">
        <w:rPr>
          <w:rFonts w:eastAsia="Times New Roman" w:cs="Times New Roman"/>
          <w:color w:val="000000"/>
          <w:lang w:val="en-US"/>
        </w:rPr>
        <w:t>Zajedno</w:t>
      </w:r>
    </w:p>
    <w:p w14:paraId="2EBD5B09" w14:textId="4ABF6EE0" w:rsidR="00B415CE" w:rsidRDefault="00F85190" w:rsidP="00470FAC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 w:rsidRPr="00F85190">
        <w:rPr>
          <w:rFonts w:eastAsia="Times New Roman" w:cs="Times New Roman"/>
          <w:color w:val="000000"/>
          <w:lang w:val="en-US"/>
        </w:rPr>
        <w:t xml:space="preserve">F1 – </w:t>
      </w:r>
      <w:r w:rsidR="00195145" w:rsidRPr="00F85190">
        <w:rPr>
          <w:rFonts w:eastAsia="Times New Roman" w:cs="Times New Roman"/>
          <w:color w:val="000000"/>
          <w:lang w:val="en-US"/>
        </w:rPr>
        <w:t>Prezentacija</w:t>
      </w:r>
    </w:p>
    <w:p w14:paraId="0FC5D9DE" w14:textId="359103B2" w:rsidR="00DB131A" w:rsidRPr="00F85190" w:rsidRDefault="00DB131A" w:rsidP="00470FAC">
      <w:pPr>
        <w:pStyle w:val="ListParagraph"/>
        <w:numPr>
          <w:ilvl w:val="1"/>
          <w:numId w:val="8"/>
        </w:numPr>
        <w:shd w:val="clear" w:color="auto" w:fill="FFFFFF"/>
        <w:rPr>
          <w:rFonts w:eastAsia="Times New Roman" w:cs="Times New Roman"/>
          <w:color w:val="000000"/>
          <w:lang w:val="en-US"/>
        </w:rPr>
      </w:pPr>
      <w:r>
        <w:rPr>
          <w:rFonts w:eastAsia="Times New Roman" w:cs="Times New Roman"/>
          <w:color w:val="000000"/>
          <w:lang w:val="en-US"/>
        </w:rPr>
        <w:t xml:space="preserve">F2 </w:t>
      </w:r>
      <w:r w:rsidRPr="00F85190">
        <w:rPr>
          <w:rFonts w:eastAsia="Times New Roman" w:cs="Times New Roman"/>
          <w:color w:val="000000"/>
          <w:lang w:val="en-US"/>
        </w:rPr>
        <w:t>– Prezentacija</w:t>
      </w:r>
    </w:p>
    <w:sectPr w:rsidR="00DB131A" w:rsidRPr="00F85190" w:rsidSect="00C227DA">
      <w:footerReference w:type="default" r:id="rId90"/>
      <w:pgSz w:w="11906" w:h="16838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C44A1" w14:textId="77777777" w:rsidR="0065467D" w:rsidRDefault="0065467D" w:rsidP="00C227DA">
      <w:pPr>
        <w:spacing w:after="0" w:line="240" w:lineRule="auto"/>
      </w:pPr>
      <w:r>
        <w:separator/>
      </w:r>
    </w:p>
  </w:endnote>
  <w:endnote w:type="continuationSeparator" w:id="0">
    <w:p w14:paraId="059C3DBF" w14:textId="77777777" w:rsidR="0065467D" w:rsidRDefault="0065467D" w:rsidP="00C227DA">
      <w:pPr>
        <w:spacing w:after="0" w:line="240" w:lineRule="auto"/>
      </w:pPr>
      <w:r>
        <w:continuationSeparator/>
      </w:r>
    </w:p>
  </w:endnote>
  <w:endnote w:type="continuationNotice" w:id="1">
    <w:p w14:paraId="603C9181" w14:textId="77777777" w:rsidR="0065467D" w:rsidRDefault="0065467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8182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F0D3C5" w14:textId="5AF25F3F" w:rsidR="00C227DA" w:rsidRDefault="00C227D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D412F5" w14:textId="77777777" w:rsidR="00C227DA" w:rsidRDefault="00C227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6D180F" w14:textId="77777777" w:rsidR="0065467D" w:rsidRDefault="0065467D" w:rsidP="00C227DA">
      <w:pPr>
        <w:spacing w:after="0" w:line="240" w:lineRule="auto"/>
      </w:pPr>
      <w:r>
        <w:separator/>
      </w:r>
    </w:p>
  </w:footnote>
  <w:footnote w:type="continuationSeparator" w:id="0">
    <w:p w14:paraId="2391FD0B" w14:textId="77777777" w:rsidR="0065467D" w:rsidRDefault="0065467D" w:rsidP="00C227DA">
      <w:pPr>
        <w:spacing w:after="0" w:line="240" w:lineRule="auto"/>
      </w:pPr>
      <w:r>
        <w:continuationSeparator/>
      </w:r>
    </w:p>
  </w:footnote>
  <w:footnote w:type="continuationNotice" w:id="1">
    <w:p w14:paraId="09360AA8" w14:textId="77777777" w:rsidR="0065467D" w:rsidRDefault="0065467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D4A3C"/>
    <w:multiLevelType w:val="hybridMultilevel"/>
    <w:tmpl w:val="698EE90E"/>
    <w:lvl w:ilvl="0" w:tplc="156AF52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9557E"/>
    <w:multiLevelType w:val="hybridMultilevel"/>
    <w:tmpl w:val="F59AA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81A70"/>
    <w:multiLevelType w:val="multilevel"/>
    <w:tmpl w:val="E23481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46D439E"/>
    <w:multiLevelType w:val="hybridMultilevel"/>
    <w:tmpl w:val="A92EE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7800DF"/>
    <w:multiLevelType w:val="hybridMultilevel"/>
    <w:tmpl w:val="3376A6D0"/>
    <w:lvl w:ilvl="0" w:tplc="50E829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E10E1D"/>
    <w:multiLevelType w:val="hybridMultilevel"/>
    <w:tmpl w:val="62CA5EE0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504B28"/>
    <w:multiLevelType w:val="hybridMultilevel"/>
    <w:tmpl w:val="8CF4D9BA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13C61"/>
    <w:multiLevelType w:val="hybridMultilevel"/>
    <w:tmpl w:val="480EC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9D243F"/>
    <w:multiLevelType w:val="hybridMultilevel"/>
    <w:tmpl w:val="4BE6475C"/>
    <w:lvl w:ilvl="0" w:tplc="007A98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696AAC"/>
    <w:multiLevelType w:val="multilevel"/>
    <w:tmpl w:val="472CF632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F2C7A51"/>
    <w:multiLevelType w:val="hybridMultilevel"/>
    <w:tmpl w:val="6CB6D9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E77BB7"/>
    <w:multiLevelType w:val="hybridMultilevel"/>
    <w:tmpl w:val="D2BADB2E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EA63F9"/>
    <w:multiLevelType w:val="hybridMultilevel"/>
    <w:tmpl w:val="E1D89BE8"/>
    <w:lvl w:ilvl="0" w:tplc="72966E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DC35BE"/>
    <w:multiLevelType w:val="multilevel"/>
    <w:tmpl w:val="CC205F84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3C7B0504"/>
    <w:multiLevelType w:val="hybridMultilevel"/>
    <w:tmpl w:val="8CF4D9BA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CC2DE8"/>
    <w:multiLevelType w:val="hybridMultilevel"/>
    <w:tmpl w:val="9E70CDF8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EA0C88"/>
    <w:multiLevelType w:val="hybridMultilevel"/>
    <w:tmpl w:val="0394B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F123E7"/>
    <w:multiLevelType w:val="hybridMultilevel"/>
    <w:tmpl w:val="0088D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224FC2"/>
    <w:multiLevelType w:val="hybridMultilevel"/>
    <w:tmpl w:val="1870F21A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7079E4"/>
    <w:multiLevelType w:val="hybridMultilevel"/>
    <w:tmpl w:val="E5A23464"/>
    <w:lvl w:ilvl="0" w:tplc="75D84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BA766D"/>
    <w:multiLevelType w:val="hybridMultilevel"/>
    <w:tmpl w:val="FDA08C24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A510EF"/>
    <w:multiLevelType w:val="hybridMultilevel"/>
    <w:tmpl w:val="BC966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F2095D"/>
    <w:multiLevelType w:val="multilevel"/>
    <w:tmpl w:val="C540D34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7C760089"/>
    <w:multiLevelType w:val="hybridMultilevel"/>
    <w:tmpl w:val="72021D44"/>
    <w:lvl w:ilvl="0" w:tplc="281A000F">
      <w:start w:val="1"/>
      <w:numFmt w:val="decimal"/>
      <w:lvlText w:val="%1."/>
      <w:lvlJc w:val="left"/>
      <w:pPr>
        <w:ind w:left="1440" w:hanging="360"/>
      </w:pPr>
    </w:lvl>
    <w:lvl w:ilvl="1" w:tplc="281A0019" w:tentative="1">
      <w:start w:val="1"/>
      <w:numFmt w:val="lowerLetter"/>
      <w:lvlText w:val="%2."/>
      <w:lvlJc w:val="left"/>
      <w:pPr>
        <w:ind w:left="2160" w:hanging="360"/>
      </w:pPr>
    </w:lvl>
    <w:lvl w:ilvl="2" w:tplc="281A001B" w:tentative="1">
      <w:start w:val="1"/>
      <w:numFmt w:val="lowerRoman"/>
      <w:lvlText w:val="%3."/>
      <w:lvlJc w:val="right"/>
      <w:pPr>
        <w:ind w:left="2880" w:hanging="180"/>
      </w:pPr>
    </w:lvl>
    <w:lvl w:ilvl="3" w:tplc="281A000F" w:tentative="1">
      <w:start w:val="1"/>
      <w:numFmt w:val="decimal"/>
      <w:lvlText w:val="%4."/>
      <w:lvlJc w:val="left"/>
      <w:pPr>
        <w:ind w:left="3600" w:hanging="360"/>
      </w:pPr>
    </w:lvl>
    <w:lvl w:ilvl="4" w:tplc="281A0019" w:tentative="1">
      <w:start w:val="1"/>
      <w:numFmt w:val="lowerLetter"/>
      <w:lvlText w:val="%5."/>
      <w:lvlJc w:val="left"/>
      <w:pPr>
        <w:ind w:left="4320" w:hanging="360"/>
      </w:pPr>
    </w:lvl>
    <w:lvl w:ilvl="5" w:tplc="281A001B" w:tentative="1">
      <w:start w:val="1"/>
      <w:numFmt w:val="lowerRoman"/>
      <w:lvlText w:val="%6."/>
      <w:lvlJc w:val="right"/>
      <w:pPr>
        <w:ind w:left="5040" w:hanging="180"/>
      </w:pPr>
    </w:lvl>
    <w:lvl w:ilvl="6" w:tplc="281A000F" w:tentative="1">
      <w:start w:val="1"/>
      <w:numFmt w:val="decimal"/>
      <w:lvlText w:val="%7."/>
      <w:lvlJc w:val="left"/>
      <w:pPr>
        <w:ind w:left="5760" w:hanging="360"/>
      </w:pPr>
    </w:lvl>
    <w:lvl w:ilvl="7" w:tplc="281A0019" w:tentative="1">
      <w:start w:val="1"/>
      <w:numFmt w:val="lowerLetter"/>
      <w:lvlText w:val="%8."/>
      <w:lvlJc w:val="left"/>
      <w:pPr>
        <w:ind w:left="6480" w:hanging="360"/>
      </w:pPr>
    </w:lvl>
    <w:lvl w:ilvl="8" w:tplc="281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CAC13D5"/>
    <w:multiLevelType w:val="hybridMultilevel"/>
    <w:tmpl w:val="243EB592"/>
    <w:lvl w:ilvl="0" w:tplc="281A000F">
      <w:start w:val="1"/>
      <w:numFmt w:val="decimal"/>
      <w:lvlText w:val="%1."/>
      <w:lvlJc w:val="left"/>
      <w:pPr>
        <w:ind w:left="780" w:hanging="360"/>
      </w:pPr>
    </w:lvl>
    <w:lvl w:ilvl="1" w:tplc="281A0019" w:tentative="1">
      <w:start w:val="1"/>
      <w:numFmt w:val="lowerLetter"/>
      <w:lvlText w:val="%2."/>
      <w:lvlJc w:val="left"/>
      <w:pPr>
        <w:ind w:left="1500" w:hanging="360"/>
      </w:pPr>
    </w:lvl>
    <w:lvl w:ilvl="2" w:tplc="281A001B" w:tentative="1">
      <w:start w:val="1"/>
      <w:numFmt w:val="lowerRoman"/>
      <w:lvlText w:val="%3."/>
      <w:lvlJc w:val="right"/>
      <w:pPr>
        <w:ind w:left="2220" w:hanging="180"/>
      </w:pPr>
    </w:lvl>
    <w:lvl w:ilvl="3" w:tplc="281A000F" w:tentative="1">
      <w:start w:val="1"/>
      <w:numFmt w:val="decimal"/>
      <w:lvlText w:val="%4."/>
      <w:lvlJc w:val="left"/>
      <w:pPr>
        <w:ind w:left="2940" w:hanging="360"/>
      </w:pPr>
    </w:lvl>
    <w:lvl w:ilvl="4" w:tplc="281A0019" w:tentative="1">
      <w:start w:val="1"/>
      <w:numFmt w:val="lowerLetter"/>
      <w:lvlText w:val="%5."/>
      <w:lvlJc w:val="left"/>
      <w:pPr>
        <w:ind w:left="3660" w:hanging="360"/>
      </w:pPr>
    </w:lvl>
    <w:lvl w:ilvl="5" w:tplc="281A001B" w:tentative="1">
      <w:start w:val="1"/>
      <w:numFmt w:val="lowerRoman"/>
      <w:lvlText w:val="%6."/>
      <w:lvlJc w:val="right"/>
      <w:pPr>
        <w:ind w:left="4380" w:hanging="180"/>
      </w:pPr>
    </w:lvl>
    <w:lvl w:ilvl="6" w:tplc="281A000F" w:tentative="1">
      <w:start w:val="1"/>
      <w:numFmt w:val="decimal"/>
      <w:lvlText w:val="%7."/>
      <w:lvlJc w:val="left"/>
      <w:pPr>
        <w:ind w:left="5100" w:hanging="360"/>
      </w:pPr>
    </w:lvl>
    <w:lvl w:ilvl="7" w:tplc="281A0019" w:tentative="1">
      <w:start w:val="1"/>
      <w:numFmt w:val="lowerLetter"/>
      <w:lvlText w:val="%8."/>
      <w:lvlJc w:val="left"/>
      <w:pPr>
        <w:ind w:left="5820" w:hanging="360"/>
      </w:pPr>
    </w:lvl>
    <w:lvl w:ilvl="8" w:tplc="281A001B" w:tentative="1">
      <w:start w:val="1"/>
      <w:numFmt w:val="lowerRoman"/>
      <w:lvlText w:val="%9."/>
      <w:lvlJc w:val="right"/>
      <w:pPr>
        <w:ind w:left="6540" w:hanging="180"/>
      </w:pPr>
    </w:lvl>
  </w:abstractNum>
  <w:num w:numId="1" w16cid:durableId="938873407">
    <w:abstractNumId w:val="4"/>
  </w:num>
  <w:num w:numId="2" w16cid:durableId="1463889708">
    <w:abstractNumId w:val="12"/>
  </w:num>
  <w:num w:numId="3" w16cid:durableId="213126424">
    <w:abstractNumId w:val="19"/>
  </w:num>
  <w:num w:numId="4" w16cid:durableId="1296258613">
    <w:abstractNumId w:val="8"/>
  </w:num>
  <w:num w:numId="5" w16cid:durableId="1330869450">
    <w:abstractNumId w:val="9"/>
  </w:num>
  <w:num w:numId="6" w16cid:durableId="1207646895">
    <w:abstractNumId w:val="2"/>
  </w:num>
  <w:num w:numId="7" w16cid:durableId="475151055">
    <w:abstractNumId w:val="13"/>
  </w:num>
  <w:num w:numId="8" w16cid:durableId="498427323">
    <w:abstractNumId w:val="1"/>
  </w:num>
  <w:num w:numId="9" w16cid:durableId="1728802769">
    <w:abstractNumId w:val="18"/>
  </w:num>
  <w:num w:numId="10" w16cid:durableId="981926139">
    <w:abstractNumId w:val="20"/>
  </w:num>
  <w:num w:numId="11" w16cid:durableId="664094956">
    <w:abstractNumId w:val="21"/>
  </w:num>
  <w:num w:numId="12" w16cid:durableId="295650612">
    <w:abstractNumId w:val="7"/>
  </w:num>
  <w:num w:numId="13" w16cid:durableId="1373143004">
    <w:abstractNumId w:val="14"/>
  </w:num>
  <w:num w:numId="14" w16cid:durableId="1120226639">
    <w:abstractNumId w:val="23"/>
  </w:num>
  <w:num w:numId="15" w16cid:durableId="817188005">
    <w:abstractNumId w:val="15"/>
  </w:num>
  <w:num w:numId="16" w16cid:durableId="1038166266">
    <w:abstractNumId w:val="0"/>
  </w:num>
  <w:num w:numId="17" w16cid:durableId="495614224">
    <w:abstractNumId w:val="3"/>
  </w:num>
  <w:num w:numId="18" w16cid:durableId="149949787">
    <w:abstractNumId w:val="10"/>
  </w:num>
  <w:num w:numId="19" w16cid:durableId="820124295">
    <w:abstractNumId w:val="17"/>
  </w:num>
  <w:num w:numId="20" w16cid:durableId="183861069">
    <w:abstractNumId w:val="16"/>
  </w:num>
  <w:num w:numId="21" w16cid:durableId="990401478">
    <w:abstractNumId w:val="6"/>
  </w:num>
  <w:num w:numId="22" w16cid:durableId="1283657822">
    <w:abstractNumId w:val="5"/>
  </w:num>
  <w:num w:numId="23" w16cid:durableId="475338040">
    <w:abstractNumId w:val="24"/>
  </w:num>
  <w:num w:numId="24" w16cid:durableId="1829134607">
    <w:abstractNumId w:val="11"/>
  </w:num>
  <w:num w:numId="25" w16cid:durableId="168940390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2C6A05A"/>
    <w:rsid w:val="00000290"/>
    <w:rsid w:val="00000B3F"/>
    <w:rsid w:val="000026FC"/>
    <w:rsid w:val="00002938"/>
    <w:rsid w:val="00002A3B"/>
    <w:rsid w:val="00002EBC"/>
    <w:rsid w:val="00003666"/>
    <w:rsid w:val="00003D31"/>
    <w:rsid w:val="000049C8"/>
    <w:rsid w:val="00004D47"/>
    <w:rsid w:val="00005540"/>
    <w:rsid w:val="00005669"/>
    <w:rsid w:val="0000665A"/>
    <w:rsid w:val="00007805"/>
    <w:rsid w:val="00007F8E"/>
    <w:rsid w:val="00010DCB"/>
    <w:rsid w:val="00010EFA"/>
    <w:rsid w:val="00011F77"/>
    <w:rsid w:val="00012E68"/>
    <w:rsid w:val="000135E0"/>
    <w:rsid w:val="00013E41"/>
    <w:rsid w:val="00015040"/>
    <w:rsid w:val="00016F2B"/>
    <w:rsid w:val="00017613"/>
    <w:rsid w:val="0002025F"/>
    <w:rsid w:val="00020C2E"/>
    <w:rsid w:val="00022060"/>
    <w:rsid w:val="00022B52"/>
    <w:rsid w:val="00022B83"/>
    <w:rsid w:val="00022F8B"/>
    <w:rsid w:val="000244A3"/>
    <w:rsid w:val="00024884"/>
    <w:rsid w:val="00024B11"/>
    <w:rsid w:val="00025CAF"/>
    <w:rsid w:val="0002763C"/>
    <w:rsid w:val="000277A2"/>
    <w:rsid w:val="000302CB"/>
    <w:rsid w:val="0003069B"/>
    <w:rsid w:val="00030B16"/>
    <w:rsid w:val="00030EF7"/>
    <w:rsid w:val="0003146E"/>
    <w:rsid w:val="0003149F"/>
    <w:rsid w:val="000315F4"/>
    <w:rsid w:val="00032D08"/>
    <w:rsid w:val="00032D8C"/>
    <w:rsid w:val="00032DA2"/>
    <w:rsid w:val="00032E29"/>
    <w:rsid w:val="00033939"/>
    <w:rsid w:val="00033AE8"/>
    <w:rsid w:val="00033EA9"/>
    <w:rsid w:val="00034028"/>
    <w:rsid w:val="000341F3"/>
    <w:rsid w:val="000344E6"/>
    <w:rsid w:val="00034EA5"/>
    <w:rsid w:val="00034F13"/>
    <w:rsid w:val="00035740"/>
    <w:rsid w:val="00035C47"/>
    <w:rsid w:val="000361E8"/>
    <w:rsid w:val="000369C1"/>
    <w:rsid w:val="0004041C"/>
    <w:rsid w:val="000406CB"/>
    <w:rsid w:val="000408A9"/>
    <w:rsid w:val="00040F44"/>
    <w:rsid w:val="0004277B"/>
    <w:rsid w:val="00043B2C"/>
    <w:rsid w:val="00043F21"/>
    <w:rsid w:val="00044475"/>
    <w:rsid w:val="00044AE1"/>
    <w:rsid w:val="00044F22"/>
    <w:rsid w:val="00045402"/>
    <w:rsid w:val="00046720"/>
    <w:rsid w:val="00046A12"/>
    <w:rsid w:val="00046F63"/>
    <w:rsid w:val="00047C6B"/>
    <w:rsid w:val="00050481"/>
    <w:rsid w:val="00051658"/>
    <w:rsid w:val="00051DE6"/>
    <w:rsid w:val="000524BB"/>
    <w:rsid w:val="00052EA6"/>
    <w:rsid w:val="00053877"/>
    <w:rsid w:val="00053F7E"/>
    <w:rsid w:val="00054C30"/>
    <w:rsid w:val="00055D1D"/>
    <w:rsid w:val="00057240"/>
    <w:rsid w:val="0006024C"/>
    <w:rsid w:val="0006347B"/>
    <w:rsid w:val="00063F44"/>
    <w:rsid w:val="0006511B"/>
    <w:rsid w:val="00065217"/>
    <w:rsid w:val="0006682E"/>
    <w:rsid w:val="00066837"/>
    <w:rsid w:val="000671B8"/>
    <w:rsid w:val="00070A81"/>
    <w:rsid w:val="00071CE2"/>
    <w:rsid w:val="000733FA"/>
    <w:rsid w:val="00073539"/>
    <w:rsid w:val="00073B50"/>
    <w:rsid w:val="000746B5"/>
    <w:rsid w:val="000748B6"/>
    <w:rsid w:val="000757F0"/>
    <w:rsid w:val="0007707F"/>
    <w:rsid w:val="0007798A"/>
    <w:rsid w:val="00080A3F"/>
    <w:rsid w:val="00081422"/>
    <w:rsid w:val="00083702"/>
    <w:rsid w:val="000839A6"/>
    <w:rsid w:val="00084037"/>
    <w:rsid w:val="000848AB"/>
    <w:rsid w:val="00084B8F"/>
    <w:rsid w:val="000851C9"/>
    <w:rsid w:val="00085208"/>
    <w:rsid w:val="00085584"/>
    <w:rsid w:val="000856C4"/>
    <w:rsid w:val="00085872"/>
    <w:rsid w:val="000858BD"/>
    <w:rsid w:val="000858EE"/>
    <w:rsid w:val="00086047"/>
    <w:rsid w:val="0008625F"/>
    <w:rsid w:val="00086D54"/>
    <w:rsid w:val="00092918"/>
    <w:rsid w:val="00092DB2"/>
    <w:rsid w:val="0009313A"/>
    <w:rsid w:val="0009317F"/>
    <w:rsid w:val="00093D1D"/>
    <w:rsid w:val="00094657"/>
    <w:rsid w:val="0009698A"/>
    <w:rsid w:val="00096DDF"/>
    <w:rsid w:val="000A004C"/>
    <w:rsid w:val="000A0255"/>
    <w:rsid w:val="000A1368"/>
    <w:rsid w:val="000A1DB1"/>
    <w:rsid w:val="000A2AAB"/>
    <w:rsid w:val="000A43AE"/>
    <w:rsid w:val="000A46D8"/>
    <w:rsid w:val="000A4DB5"/>
    <w:rsid w:val="000A6DF0"/>
    <w:rsid w:val="000B0394"/>
    <w:rsid w:val="000B0CB2"/>
    <w:rsid w:val="000B2E18"/>
    <w:rsid w:val="000B3305"/>
    <w:rsid w:val="000B3833"/>
    <w:rsid w:val="000B39BD"/>
    <w:rsid w:val="000B3CAD"/>
    <w:rsid w:val="000B3E2B"/>
    <w:rsid w:val="000B3F6C"/>
    <w:rsid w:val="000B43AA"/>
    <w:rsid w:val="000B488B"/>
    <w:rsid w:val="000B4D2F"/>
    <w:rsid w:val="000B4FC2"/>
    <w:rsid w:val="000B5B63"/>
    <w:rsid w:val="000B5B9E"/>
    <w:rsid w:val="000B635E"/>
    <w:rsid w:val="000B6C76"/>
    <w:rsid w:val="000B6E81"/>
    <w:rsid w:val="000B76FE"/>
    <w:rsid w:val="000B7896"/>
    <w:rsid w:val="000C0DA6"/>
    <w:rsid w:val="000C2B79"/>
    <w:rsid w:val="000C2FAD"/>
    <w:rsid w:val="000C358A"/>
    <w:rsid w:val="000C37FD"/>
    <w:rsid w:val="000C5207"/>
    <w:rsid w:val="000C541F"/>
    <w:rsid w:val="000C54DE"/>
    <w:rsid w:val="000C6447"/>
    <w:rsid w:val="000C66E0"/>
    <w:rsid w:val="000D053B"/>
    <w:rsid w:val="000D2362"/>
    <w:rsid w:val="000D2C2D"/>
    <w:rsid w:val="000D33DD"/>
    <w:rsid w:val="000D362E"/>
    <w:rsid w:val="000D4E64"/>
    <w:rsid w:val="000D522E"/>
    <w:rsid w:val="000D6314"/>
    <w:rsid w:val="000D695F"/>
    <w:rsid w:val="000D72C6"/>
    <w:rsid w:val="000D77E7"/>
    <w:rsid w:val="000D7C1E"/>
    <w:rsid w:val="000E1AB2"/>
    <w:rsid w:val="000E2EA0"/>
    <w:rsid w:val="000E3922"/>
    <w:rsid w:val="000E3CAD"/>
    <w:rsid w:val="000E4A97"/>
    <w:rsid w:val="000E4DFE"/>
    <w:rsid w:val="000E5CD1"/>
    <w:rsid w:val="000E6A3B"/>
    <w:rsid w:val="000E73B4"/>
    <w:rsid w:val="000E7C6A"/>
    <w:rsid w:val="000E7CC5"/>
    <w:rsid w:val="000F08FC"/>
    <w:rsid w:val="000F0B90"/>
    <w:rsid w:val="000F0D83"/>
    <w:rsid w:val="000F1AC9"/>
    <w:rsid w:val="000F3746"/>
    <w:rsid w:val="000F491C"/>
    <w:rsid w:val="000F586C"/>
    <w:rsid w:val="000F5971"/>
    <w:rsid w:val="000F5BA2"/>
    <w:rsid w:val="000F5EBE"/>
    <w:rsid w:val="000F671F"/>
    <w:rsid w:val="000F6BC3"/>
    <w:rsid w:val="000F7344"/>
    <w:rsid w:val="000F750A"/>
    <w:rsid w:val="000F791F"/>
    <w:rsid w:val="000F7ED6"/>
    <w:rsid w:val="00100786"/>
    <w:rsid w:val="0010170D"/>
    <w:rsid w:val="00102457"/>
    <w:rsid w:val="00102BB1"/>
    <w:rsid w:val="001040B9"/>
    <w:rsid w:val="001045AF"/>
    <w:rsid w:val="00105CB0"/>
    <w:rsid w:val="00106A70"/>
    <w:rsid w:val="00111133"/>
    <w:rsid w:val="00113CE8"/>
    <w:rsid w:val="00114211"/>
    <w:rsid w:val="00114C5C"/>
    <w:rsid w:val="00115A92"/>
    <w:rsid w:val="00115DB0"/>
    <w:rsid w:val="00115F1B"/>
    <w:rsid w:val="0011726D"/>
    <w:rsid w:val="00117F74"/>
    <w:rsid w:val="00120371"/>
    <w:rsid w:val="00120857"/>
    <w:rsid w:val="0012087B"/>
    <w:rsid w:val="00120C79"/>
    <w:rsid w:val="00120F39"/>
    <w:rsid w:val="00121272"/>
    <w:rsid w:val="001220BA"/>
    <w:rsid w:val="00122126"/>
    <w:rsid w:val="00122CF2"/>
    <w:rsid w:val="00124459"/>
    <w:rsid w:val="001249E1"/>
    <w:rsid w:val="00124FBB"/>
    <w:rsid w:val="00125289"/>
    <w:rsid w:val="001259EA"/>
    <w:rsid w:val="00125AFB"/>
    <w:rsid w:val="00126003"/>
    <w:rsid w:val="001261AA"/>
    <w:rsid w:val="001267D2"/>
    <w:rsid w:val="0013003F"/>
    <w:rsid w:val="0013014E"/>
    <w:rsid w:val="0013080A"/>
    <w:rsid w:val="00131522"/>
    <w:rsid w:val="001315BC"/>
    <w:rsid w:val="00134605"/>
    <w:rsid w:val="001352B1"/>
    <w:rsid w:val="00136A9F"/>
    <w:rsid w:val="00137A63"/>
    <w:rsid w:val="00137F80"/>
    <w:rsid w:val="00140478"/>
    <w:rsid w:val="00140B85"/>
    <w:rsid w:val="00141412"/>
    <w:rsid w:val="00141695"/>
    <w:rsid w:val="0014327B"/>
    <w:rsid w:val="00143918"/>
    <w:rsid w:val="00143A1D"/>
    <w:rsid w:val="00143BC1"/>
    <w:rsid w:val="00144AFB"/>
    <w:rsid w:val="00144BEF"/>
    <w:rsid w:val="00146179"/>
    <w:rsid w:val="001461E8"/>
    <w:rsid w:val="00146738"/>
    <w:rsid w:val="00147379"/>
    <w:rsid w:val="00147495"/>
    <w:rsid w:val="00147847"/>
    <w:rsid w:val="00150A65"/>
    <w:rsid w:val="00150C65"/>
    <w:rsid w:val="00151193"/>
    <w:rsid w:val="001520D0"/>
    <w:rsid w:val="001521D8"/>
    <w:rsid w:val="00152F7A"/>
    <w:rsid w:val="00152FD2"/>
    <w:rsid w:val="001535C1"/>
    <w:rsid w:val="00154C3A"/>
    <w:rsid w:val="00155192"/>
    <w:rsid w:val="001560CA"/>
    <w:rsid w:val="00156BE6"/>
    <w:rsid w:val="001570F9"/>
    <w:rsid w:val="0016142B"/>
    <w:rsid w:val="00161A46"/>
    <w:rsid w:val="00161C50"/>
    <w:rsid w:val="00161EFC"/>
    <w:rsid w:val="00162566"/>
    <w:rsid w:val="00163210"/>
    <w:rsid w:val="00163969"/>
    <w:rsid w:val="00163CB3"/>
    <w:rsid w:val="00164E01"/>
    <w:rsid w:val="0016562A"/>
    <w:rsid w:val="00165B38"/>
    <w:rsid w:val="00166536"/>
    <w:rsid w:val="001673DE"/>
    <w:rsid w:val="00167621"/>
    <w:rsid w:val="00170F1F"/>
    <w:rsid w:val="00171037"/>
    <w:rsid w:val="00171F19"/>
    <w:rsid w:val="001727BB"/>
    <w:rsid w:val="001736C9"/>
    <w:rsid w:val="001736DE"/>
    <w:rsid w:val="00173DA9"/>
    <w:rsid w:val="00174C93"/>
    <w:rsid w:val="001754F2"/>
    <w:rsid w:val="001763F3"/>
    <w:rsid w:val="00176492"/>
    <w:rsid w:val="00176C47"/>
    <w:rsid w:val="00176ED7"/>
    <w:rsid w:val="001774A5"/>
    <w:rsid w:val="00180866"/>
    <w:rsid w:val="00181FFE"/>
    <w:rsid w:val="00183868"/>
    <w:rsid w:val="001838E5"/>
    <w:rsid w:val="0018480D"/>
    <w:rsid w:val="00184CC5"/>
    <w:rsid w:val="001855AF"/>
    <w:rsid w:val="00185F19"/>
    <w:rsid w:val="00186B70"/>
    <w:rsid w:val="0018703F"/>
    <w:rsid w:val="001906C3"/>
    <w:rsid w:val="00190BE5"/>
    <w:rsid w:val="00193432"/>
    <w:rsid w:val="00193A09"/>
    <w:rsid w:val="00195145"/>
    <w:rsid w:val="001953DF"/>
    <w:rsid w:val="00195401"/>
    <w:rsid w:val="00195ADB"/>
    <w:rsid w:val="00196C8D"/>
    <w:rsid w:val="00196DA0"/>
    <w:rsid w:val="00196E25"/>
    <w:rsid w:val="00197254"/>
    <w:rsid w:val="0019732D"/>
    <w:rsid w:val="001973E8"/>
    <w:rsid w:val="00197520"/>
    <w:rsid w:val="001977C9"/>
    <w:rsid w:val="001A0637"/>
    <w:rsid w:val="001A0B2E"/>
    <w:rsid w:val="001A10F5"/>
    <w:rsid w:val="001A1A18"/>
    <w:rsid w:val="001A254D"/>
    <w:rsid w:val="001A29A9"/>
    <w:rsid w:val="001A41D6"/>
    <w:rsid w:val="001A4348"/>
    <w:rsid w:val="001A45D5"/>
    <w:rsid w:val="001A47C7"/>
    <w:rsid w:val="001A48A3"/>
    <w:rsid w:val="001A4F32"/>
    <w:rsid w:val="001A5350"/>
    <w:rsid w:val="001A58E9"/>
    <w:rsid w:val="001A6B46"/>
    <w:rsid w:val="001A795F"/>
    <w:rsid w:val="001B04EF"/>
    <w:rsid w:val="001B0C5F"/>
    <w:rsid w:val="001B0EC4"/>
    <w:rsid w:val="001B1B2C"/>
    <w:rsid w:val="001B2588"/>
    <w:rsid w:val="001B30D8"/>
    <w:rsid w:val="001B313F"/>
    <w:rsid w:val="001B33F8"/>
    <w:rsid w:val="001B34C5"/>
    <w:rsid w:val="001B3855"/>
    <w:rsid w:val="001B3E58"/>
    <w:rsid w:val="001B45D1"/>
    <w:rsid w:val="001B5750"/>
    <w:rsid w:val="001B5EDA"/>
    <w:rsid w:val="001B6287"/>
    <w:rsid w:val="001B62F7"/>
    <w:rsid w:val="001B7567"/>
    <w:rsid w:val="001B7629"/>
    <w:rsid w:val="001B7A3E"/>
    <w:rsid w:val="001B7E6E"/>
    <w:rsid w:val="001C0F48"/>
    <w:rsid w:val="001C1A0E"/>
    <w:rsid w:val="001C2C0E"/>
    <w:rsid w:val="001C399D"/>
    <w:rsid w:val="001C5BBB"/>
    <w:rsid w:val="001C5FD7"/>
    <w:rsid w:val="001C67C7"/>
    <w:rsid w:val="001C796D"/>
    <w:rsid w:val="001C7BE3"/>
    <w:rsid w:val="001C7CDF"/>
    <w:rsid w:val="001C7E57"/>
    <w:rsid w:val="001D02B5"/>
    <w:rsid w:val="001D07AB"/>
    <w:rsid w:val="001D08C5"/>
    <w:rsid w:val="001D0B40"/>
    <w:rsid w:val="001D1295"/>
    <w:rsid w:val="001D1D3C"/>
    <w:rsid w:val="001D2113"/>
    <w:rsid w:val="001D262C"/>
    <w:rsid w:val="001D2785"/>
    <w:rsid w:val="001D384A"/>
    <w:rsid w:val="001D4418"/>
    <w:rsid w:val="001D4F5D"/>
    <w:rsid w:val="001D541F"/>
    <w:rsid w:val="001D5B3E"/>
    <w:rsid w:val="001D5E40"/>
    <w:rsid w:val="001D6293"/>
    <w:rsid w:val="001D636A"/>
    <w:rsid w:val="001D74B3"/>
    <w:rsid w:val="001D7D1C"/>
    <w:rsid w:val="001D7D8E"/>
    <w:rsid w:val="001D7E55"/>
    <w:rsid w:val="001E07D5"/>
    <w:rsid w:val="001E130D"/>
    <w:rsid w:val="001E2E6D"/>
    <w:rsid w:val="001E4481"/>
    <w:rsid w:val="001E5E41"/>
    <w:rsid w:val="001E6111"/>
    <w:rsid w:val="001E7B8B"/>
    <w:rsid w:val="001F1505"/>
    <w:rsid w:val="001F23DB"/>
    <w:rsid w:val="001F2CE2"/>
    <w:rsid w:val="001F32D5"/>
    <w:rsid w:val="001F37A9"/>
    <w:rsid w:val="001F3D68"/>
    <w:rsid w:val="001F3F78"/>
    <w:rsid w:val="001F4208"/>
    <w:rsid w:val="001F4321"/>
    <w:rsid w:val="001F510C"/>
    <w:rsid w:val="001F523F"/>
    <w:rsid w:val="001F55A7"/>
    <w:rsid w:val="001F5895"/>
    <w:rsid w:val="001F6971"/>
    <w:rsid w:val="001F6D02"/>
    <w:rsid w:val="001F7069"/>
    <w:rsid w:val="001F717C"/>
    <w:rsid w:val="001F7308"/>
    <w:rsid w:val="001F7359"/>
    <w:rsid w:val="001F75EA"/>
    <w:rsid w:val="00200245"/>
    <w:rsid w:val="0020112A"/>
    <w:rsid w:val="002016CB"/>
    <w:rsid w:val="00203317"/>
    <w:rsid w:val="00203848"/>
    <w:rsid w:val="0020473D"/>
    <w:rsid w:val="002049B6"/>
    <w:rsid w:val="00204A85"/>
    <w:rsid w:val="00205DF2"/>
    <w:rsid w:val="00205FFA"/>
    <w:rsid w:val="00207240"/>
    <w:rsid w:val="00210520"/>
    <w:rsid w:val="0021077C"/>
    <w:rsid w:val="0021092D"/>
    <w:rsid w:val="002118D6"/>
    <w:rsid w:val="0021233A"/>
    <w:rsid w:val="002124DB"/>
    <w:rsid w:val="00212545"/>
    <w:rsid w:val="00212C0E"/>
    <w:rsid w:val="00213738"/>
    <w:rsid w:val="00213D0D"/>
    <w:rsid w:val="002145B5"/>
    <w:rsid w:val="00214C2C"/>
    <w:rsid w:val="00214F18"/>
    <w:rsid w:val="00215876"/>
    <w:rsid w:val="00216DF3"/>
    <w:rsid w:val="00216E3A"/>
    <w:rsid w:val="00220226"/>
    <w:rsid w:val="0022135A"/>
    <w:rsid w:val="0022195C"/>
    <w:rsid w:val="00222BD3"/>
    <w:rsid w:val="00222FEA"/>
    <w:rsid w:val="002238F1"/>
    <w:rsid w:val="002244C7"/>
    <w:rsid w:val="00226174"/>
    <w:rsid w:val="002263BC"/>
    <w:rsid w:val="002267FD"/>
    <w:rsid w:val="00230102"/>
    <w:rsid w:val="00230CF8"/>
    <w:rsid w:val="00230F4C"/>
    <w:rsid w:val="002311C9"/>
    <w:rsid w:val="00231986"/>
    <w:rsid w:val="00231D52"/>
    <w:rsid w:val="00232014"/>
    <w:rsid w:val="0023278F"/>
    <w:rsid w:val="00235BED"/>
    <w:rsid w:val="00236ADE"/>
    <w:rsid w:val="00236EC5"/>
    <w:rsid w:val="00237396"/>
    <w:rsid w:val="002407D5"/>
    <w:rsid w:val="002411ED"/>
    <w:rsid w:val="0024149C"/>
    <w:rsid w:val="00241627"/>
    <w:rsid w:val="002419DC"/>
    <w:rsid w:val="00241D17"/>
    <w:rsid w:val="00242DE8"/>
    <w:rsid w:val="00244068"/>
    <w:rsid w:val="0024549B"/>
    <w:rsid w:val="00245F6A"/>
    <w:rsid w:val="00247BF7"/>
    <w:rsid w:val="00247EB2"/>
    <w:rsid w:val="00250141"/>
    <w:rsid w:val="00250348"/>
    <w:rsid w:val="00250F33"/>
    <w:rsid w:val="002511A6"/>
    <w:rsid w:val="00251B5D"/>
    <w:rsid w:val="00251CEA"/>
    <w:rsid w:val="00251FBA"/>
    <w:rsid w:val="00252034"/>
    <w:rsid w:val="002524D3"/>
    <w:rsid w:val="0025313A"/>
    <w:rsid w:val="00253FA6"/>
    <w:rsid w:val="00254A6E"/>
    <w:rsid w:val="002557F5"/>
    <w:rsid w:val="002568DF"/>
    <w:rsid w:val="002568F8"/>
    <w:rsid w:val="0025697F"/>
    <w:rsid w:val="00256B83"/>
    <w:rsid w:val="0025728F"/>
    <w:rsid w:val="00257B34"/>
    <w:rsid w:val="00260863"/>
    <w:rsid w:val="00260C54"/>
    <w:rsid w:val="00261516"/>
    <w:rsid w:val="00261AB2"/>
    <w:rsid w:val="00261C9A"/>
    <w:rsid w:val="002620C1"/>
    <w:rsid w:val="00263391"/>
    <w:rsid w:val="0026496E"/>
    <w:rsid w:val="00264BC1"/>
    <w:rsid w:val="00265414"/>
    <w:rsid w:val="00265987"/>
    <w:rsid w:val="00265A35"/>
    <w:rsid w:val="002662B9"/>
    <w:rsid w:val="00266692"/>
    <w:rsid w:val="00266C38"/>
    <w:rsid w:val="00266DB7"/>
    <w:rsid w:val="00266DFD"/>
    <w:rsid w:val="00266E16"/>
    <w:rsid w:val="0026727D"/>
    <w:rsid w:val="0026762F"/>
    <w:rsid w:val="00270348"/>
    <w:rsid w:val="00270517"/>
    <w:rsid w:val="00270B13"/>
    <w:rsid w:val="00270B95"/>
    <w:rsid w:val="00270D25"/>
    <w:rsid w:val="002718DB"/>
    <w:rsid w:val="00271E9B"/>
    <w:rsid w:val="00273473"/>
    <w:rsid w:val="00273ECD"/>
    <w:rsid w:val="002742A8"/>
    <w:rsid w:val="002744C3"/>
    <w:rsid w:val="002745EF"/>
    <w:rsid w:val="00274621"/>
    <w:rsid w:val="00276917"/>
    <w:rsid w:val="00276B77"/>
    <w:rsid w:val="00276CE9"/>
    <w:rsid w:val="00276D58"/>
    <w:rsid w:val="00277B7E"/>
    <w:rsid w:val="00280136"/>
    <w:rsid w:val="00280C15"/>
    <w:rsid w:val="002812DF"/>
    <w:rsid w:val="002818A0"/>
    <w:rsid w:val="0028197F"/>
    <w:rsid w:val="00281B36"/>
    <w:rsid w:val="00282434"/>
    <w:rsid w:val="00282D31"/>
    <w:rsid w:val="00282DBB"/>
    <w:rsid w:val="00283116"/>
    <w:rsid w:val="002831CE"/>
    <w:rsid w:val="00283E4F"/>
    <w:rsid w:val="002840C1"/>
    <w:rsid w:val="00284353"/>
    <w:rsid w:val="002846F3"/>
    <w:rsid w:val="002851BD"/>
    <w:rsid w:val="002859AF"/>
    <w:rsid w:val="00290524"/>
    <w:rsid w:val="00291C29"/>
    <w:rsid w:val="00294530"/>
    <w:rsid w:val="002950CD"/>
    <w:rsid w:val="00295F3E"/>
    <w:rsid w:val="002973DE"/>
    <w:rsid w:val="0029770A"/>
    <w:rsid w:val="002979A4"/>
    <w:rsid w:val="002A082A"/>
    <w:rsid w:val="002A1973"/>
    <w:rsid w:val="002A1DC2"/>
    <w:rsid w:val="002A2CBE"/>
    <w:rsid w:val="002A36A6"/>
    <w:rsid w:val="002A4FB3"/>
    <w:rsid w:val="002A5CD3"/>
    <w:rsid w:val="002A6721"/>
    <w:rsid w:val="002A7B7C"/>
    <w:rsid w:val="002A7DBE"/>
    <w:rsid w:val="002B0807"/>
    <w:rsid w:val="002B09D3"/>
    <w:rsid w:val="002B10B3"/>
    <w:rsid w:val="002B1882"/>
    <w:rsid w:val="002B2567"/>
    <w:rsid w:val="002B28D7"/>
    <w:rsid w:val="002B56B8"/>
    <w:rsid w:val="002B5F52"/>
    <w:rsid w:val="002B60F8"/>
    <w:rsid w:val="002B6416"/>
    <w:rsid w:val="002B676B"/>
    <w:rsid w:val="002B7370"/>
    <w:rsid w:val="002B7B9E"/>
    <w:rsid w:val="002C0DF6"/>
    <w:rsid w:val="002C114B"/>
    <w:rsid w:val="002C15A0"/>
    <w:rsid w:val="002C29EF"/>
    <w:rsid w:val="002C2A39"/>
    <w:rsid w:val="002C315D"/>
    <w:rsid w:val="002C355E"/>
    <w:rsid w:val="002C3AD0"/>
    <w:rsid w:val="002C3EE7"/>
    <w:rsid w:val="002C4A89"/>
    <w:rsid w:val="002C4DD1"/>
    <w:rsid w:val="002C5435"/>
    <w:rsid w:val="002C5D72"/>
    <w:rsid w:val="002C60AF"/>
    <w:rsid w:val="002C61B2"/>
    <w:rsid w:val="002C6ACE"/>
    <w:rsid w:val="002C7185"/>
    <w:rsid w:val="002D0920"/>
    <w:rsid w:val="002D2794"/>
    <w:rsid w:val="002D2D7C"/>
    <w:rsid w:val="002D3372"/>
    <w:rsid w:val="002D33D5"/>
    <w:rsid w:val="002D3A0D"/>
    <w:rsid w:val="002D553A"/>
    <w:rsid w:val="002D5B12"/>
    <w:rsid w:val="002D71F1"/>
    <w:rsid w:val="002E0246"/>
    <w:rsid w:val="002E0755"/>
    <w:rsid w:val="002E0B2A"/>
    <w:rsid w:val="002E0EED"/>
    <w:rsid w:val="002E1A77"/>
    <w:rsid w:val="002E2696"/>
    <w:rsid w:val="002E29BE"/>
    <w:rsid w:val="002E2BFD"/>
    <w:rsid w:val="002E413B"/>
    <w:rsid w:val="002E4502"/>
    <w:rsid w:val="002E621F"/>
    <w:rsid w:val="002F086A"/>
    <w:rsid w:val="002F1BEE"/>
    <w:rsid w:val="002F210E"/>
    <w:rsid w:val="002F26DB"/>
    <w:rsid w:val="002F4416"/>
    <w:rsid w:val="002F4C65"/>
    <w:rsid w:val="002F67D7"/>
    <w:rsid w:val="002F7A91"/>
    <w:rsid w:val="00300888"/>
    <w:rsid w:val="00300F33"/>
    <w:rsid w:val="00301A3E"/>
    <w:rsid w:val="00301BF7"/>
    <w:rsid w:val="00301F76"/>
    <w:rsid w:val="00302B08"/>
    <w:rsid w:val="00304950"/>
    <w:rsid w:val="00306386"/>
    <w:rsid w:val="00306BEB"/>
    <w:rsid w:val="0030734C"/>
    <w:rsid w:val="003079B0"/>
    <w:rsid w:val="00307C0E"/>
    <w:rsid w:val="00307EA8"/>
    <w:rsid w:val="00312955"/>
    <w:rsid w:val="00312EE8"/>
    <w:rsid w:val="00313159"/>
    <w:rsid w:val="0031376A"/>
    <w:rsid w:val="00314BC3"/>
    <w:rsid w:val="00315370"/>
    <w:rsid w:val="003156A8"/>
    <w:rsid w:val="00316A64"/>
    <w:rsid w:val="00317767"/>
    <w:rsid w:val="00317D8B"/>
    <w:rsid w:val="0032074A"/>
    <w:rsid w:val="00320976"/>
    <w:rsid w:val="003210BC"/>
    <w:rsid w:val="00321323"/>
    <w:rsid w:val="003214FC"/>
    <w:rsid w:val="00321F32"/>
    <w:rsid w:val="00323031"/>
    <w:rsid w:val="003262A5"/>
    <w:rsid w:val="00327824"/>
    <w:rsid w:val="003311F7"/>
    <w:rsid w:val="00331A96"/>
    <w:rsid w:val="00332E99"/>
    <w:rsid w:val="00335872"/>
    <w:rsid w:val="00335F40"/>
    <w:rsid w:val="00335F75"/>
    <w:rsid w:val="003362D4"/>
    <w:rsid w:val="003371A2"/>
    <w:rsid w:val="00337867"/>
    <w:rsid w:val="00337D32"/>
    <w:rsid w:val="00340563"/>
    <w:rsid w:val="00341363"/>
    <w:rsid w:val="00342332"/>
    <w:rsid w:val="0034289E"/>
    <w:rsid w:val="00342C7C"/>
    <w:rsid w:val="0034313B"/>
    <w:rsid w:val="0034316F"/>
    <w:rsid w:val="003435AA"/>
    <w:rsid w:val="00343698"/>
    <w:rsid w:val="00343F12"/>
    <w:rsid w:val="0034740B"/>
    <w:rsid w:val="00350246"/>
    <w:rsid w:val="003523D3"/>
    <w:rsid w:val="00352401"/>
    <w:rsid w:val="00353D04"/>
    <w:rsid w:val="00353D40"/>
    <w:rsid w:val="0035495E"/>
    <w:rsid w:val="0035505F"/>
    <w:rsid w:val="00355EBE"/>
    <w:rsid w:val="00356DCE"/>
    <w:rsid w:val="003574FD"/>
    <w:rsid w:val="00357BB9"/>
    <w:rsid w:val="00357D48"/>
    <w:rsid w:val="00357F2D"/>
    <w:rsid w:val="00361286"/>
    <w:rsid w:val="0036264E"/>
    <w:rsid w:val="003626EB"/>
    <w:rsid w:val="003633D3"/>
    <w:rsid w:val="00363F13"/>
    <w:rsid w:val="00364373"/>
    <w:rsid w:val="003645B4"/>
    <w:rsid w:val="00364690"/>
    <w:rsid w:val="0036517B"/>
    <w:rsid w:val="00366551"/>
    <w:rsid w:val="003667B7"/>
    <w:rsid w:val="00366A65"/>
    <w:rsid w:val="00367F59"/>
    <w:rsid w:val="00370580"/>
    <w:rsid w:val="00370A73"/>
    <w:rsid w:val="00371053"/>
    <w:rsid w:val="00372ED9"/>
    <w:rsid w:val="00372FE3"/>
    <w:rsid w:val="00373223"/>
    <w:rsid w:val="00373857"/>
    <w:rsid w:val="003748BA"/>
    <w:rsid w:val="00376B1A"/>
    <w:rsid w:val="00377564"/>
    <w:rsid w:val="00377BFD"/>
    <w:rsid w:val="00380311"/>
    <w:rsid w:val="00380FD5"/>
    <w:rsid w:val="003816E4"/>
    <w:rsid w:val="00381901"/>
    <w:rsid w:val="00382BD1"/>
    <w:rsid w:val="0038404F"/>
    <w:rsid w:val="00384454"/>
    <w:rsid w:val="00384492"/>
    <w:rsid w:val="00384ECA"/>
    <w:rsid w:val="00385D27"/>
    <w:rsid w:val="00386F2C"/>
    <w:rsid w:val="00387097"/>
    <w:rsid w:val="00387BE9"/>
    <w:rsid w:val="003912FF"/>
    <w:rsid w:val="003914A9"/>
    <w:rsid w:val="00391AE5"/>
    <w:rsid w:val="00392CD9"/>
    <w:rsid w:val="0039444C"/>
    <w:rsid w:val="00394845"/>
    <w:rsid w:val="0039499A"/>
    <w:rsid w:val="00394DA4"/>
    <w:rsid w:val="00395F93"/>
    <w:rsid w:val="0039633E"/>
    <w:rsid w:val="0039795D"/>
    <w:rsid w:val="00397B3D"/>
    <w:rsid w:val="003A0E11"/>
    <w:rsid w:val="003A251B"/>
    <w:rsid w:val="003A299C"/>
    <w:rsid w:val="003A2A77"/>
    <w:rsid w:val="003A2E1A"/>
    <w:rsid w:val="003A311C"/>
    <w:rsid w:val="003A3D56"/>
    <w:rsid w:val="003A45A4"/>
    <w:rsid w:val="003A46DC"/>
    <w:rsid w:val="003A4DC3"/>
    <w:rsid w:val="003A65CB"/>
    <w:rsid w:val="003A73F7"/>
    <w:rsid w:val="003A747D"/>
    <w:rsid w:val="003A76EC"/>
    <w:rsid w:val="003B0332"/>
    <w:rsid w:val="003B0DA9"/>
    <w:rsid w:val="003B10C2"/>
    <w:rsid w:val="003B1C53"/>
    <w:rsid w:val="003B20FE"/>
    <w:rsid w:val="003B2585"/>
    <w:rsid w:val="003B36A5"/>
    <w:rsid w:val="003B3E30"/>
    <w:rsid w:val="003B57A9"/>
    <w:rsid w:val="003B5F27"/>
    <w:rsid w:val="003B6FDC"/>
    <w:rsid w:val="003B7003"/>
    <w:rsid w:val="003C0664"/>
    <w:rsid w:val="003C18AA"/>
    <w:rsid w:val="003C25DB"/>
    <w:rsid w:val="003C2606"/>
    <w:rsid w:val="003C34EA"/>
    <w:rsid w:val="003C3CD8"/>
    <w:rsid w:val="003C4018"/>
    <w:rsid w:val="003C44C5"/>
    <w:rsid w:val="003C5349"/>
    <w:rsid w:val="003C5719"/>
    <w:rsid w:val="003C592B"/>
    <w:rsid w:val="003C5C6D"/>
    <w:rsid w:val="003C5F79"/>
    <w:rsid w:val="003C7A6A"/>
    <w:rsid w:val="003D05F3"/>
    <w:rsid w:val="003D120E"/>
    <w:rsid w:val="003D15DA"/>
    <w:rsid w:val="003D228E"/>
    <w:rsid w:val="003D2E70"/>
    <w:rsid w:val="003D3151"/>
    <w:rsid w:val="003D410B"/>
    <w:rsid w:val="003D5C50"/>
    <w:rsid w:val="003D66F4"/>
    <w:rsid w:val="003D6C4D"/>
    <w:rsid w:val="003D6D38"/>
    <w:rsid w:val="003D7CF7"/>
    <w:rsid w:val="003E12DF"/>
    <w:rsid w:val="003E1C48"/>
    <w:rsid w:val="003E1EFC"/>
    <w:rsid w:val="003E1F1C"/>
    <w:rsid w:val="003E2B52"/>
    <w:rsid w:val="003E2D9C"/>
    <w:rsid w:val="003E3381"/>
    <w:rsid w:val="003E3FAB"/>
    <w:rsid w:val="003E4A56"/>
    <w:rsid w:val="003E589D"/>
    <w:rsid w:val="003E5BB8"/>
    <w:rsid w:val="003E63A6"/>
    <w:rsid w:val="003E7486"/>
    <w:rsid w:val="003F12FA"/>
    <w:rsid w:val="003F1A41"/>
    <w:rsid w:val="003F217B"/>
    <w:rsid w:val="003F2970"/>
    <w:rsid w:val="003F3079"/>
    <w:rsid w:val="003F3A25"/>
    <w:rsid w:val="003F4696"/>
    <w:rsid w:val="003F5F99"/>
    <w:rsid w:val="003F6662"/>
    <w:rsid w:val="003F6AFD"/>
    <w:rsid w:val="003F767E"/>
    <w:rsid w:val="003F7B48"/>
    <w:rsid w:val="00400F0D"/>
    <w:rsid w:val="00401F54"/>
    <w:rsid w:val="00402701"/>
    <w:rsid w:val="004029A1"/>
    <w:rsid w:val="00402F7F"/>
    <w:rsid w:val="004035FD"/>
    <w:rsid w:val="004038EE"/>
    <w:rsid w:val="00405210"/>
    <w:rsid w:val="004052D2"/>
    <w:rsid w:val="00405330"/>
    <w:rsid w:val="00405585"/>
    <w:rsid w:val="004060F0"/>
    <w:rsid w:val="00406C4D"/>
    <w:rsid w:val="00407194"/>
    <w:rsid w:val="0040759B"/>
    <w:rsid w:val="00407B39"/>
    <w:rsid w:val="004100A1"/>
    <w:rsid w:val="00412185"/>
    <w:rsid w:val="00412508"/>
    <w:rsid w:val="00412D11"/>
    <w:rsid w:val="00412D8F"/>
    <w:rsid w:val="00413482"/>
    <w:rsid w:val="00413C81"/>
    <w:rsid w:val="004146A2"/>
    <w:rsid w:val="00414809"/>
    <w:rsid w:val="00414EDA"/>
    <w:rsid w:val="004153FF"/>
    <w:rsid w:val="00415631"/>
    <w:rsid w:val="004160D4"/>
    <w:rsid w:val="0041667E"/>
    <w:rsid w:val="004174A4"/>
    <w:rsid w:val="00417CFD"/>
    <w:rsid w:val="00417DE8"/>
    <w:rsid w:val="00420049"/>
    <w:rsid w:val="004200F7"/>
    <w:rsid w:val="0042046A"/>
    <w:rsid w:val="00421A39"/>
    <w:rsid w:val="00421B7A"/>
    <w:rsid w:val="004221E8"/>
    <w:rsid w:val="00424183"/>
    <w:rsid w:val="004251BB"/>
    <w:rsid w:val="004257B0"/>
    <w:rsid w:val="004263DE"/>
    <w:rsid w:val="00426B00"/>
    <w:rsid w:val="00426FA5"/>
    <w:rsid w:val="0042716F"/>
    <w:rsid w:val="00430B35"/>
    <w:rsid w:val="00432477"/>
    <w:rsid w:val="00432648"/>
    <w:rsid w:val="00433671"/>
    <w:rsid w:val="0043394A"/>
    <w:rsid w:val="00433CBB"/>
    <w:rsid w:val="00433EFD"/>
    <w:rsid w:val="00435A29"/>
    <w:rsid w:val="00436D48"/>
    <w:rsid w:val="00437565"/>
    <w:rsid w:val="00440B71"/>
    <w:rsid w:val="004412B2"/>
    <w:rsid w:val="004421AB"/>
    <w:rsid w:val="00442259"/>
    <w:rsid w:val="00442D61"/>
    <w:rsid w:val="00443643"/>
    <w:rsid w:val="00443C7B"/>
    <w:rsid w:val="00444322"/>
    <w:rsid w:val="00444437"/>
    <w:rsid w:val="0044510B"/>
    <w:rsid w:val="00446B1B"/>
    <w:rsid w:val="00451449"/>
    <w:rsid w:val="0045147C"/>
    <w:rsid w:val="00451650"/>
    <w:rsid w:val="00451776"/>
    <w:rsid w:val="00451E15"/>
    <w:rsid w:val="00451F09"/>
    <w:rsid w:val="0045255B"/>
    <w:rsid w:val="00452C5B"/>
    <w:rsid w:val="00453D63"/>
    <w:rsid w:val="00453FFE"/>
    <w:rsid w:val="004548D2"/>
    <w:rsid w:val="00454BBD"/>
    <w:rsid w:val="00456A05"/>
    <w:rsid w:val="004572C2"/>
    <w:rsid w:val="0045762D"/>
    <w:rsid w:val="0045771F"/>
    <w:rsid w:val="00460005"/>
    <w:rsid w:val="004604CF"/>
    <w:rsid w:val="00460573"/>
    <w:rsid w:val="00460967"/>
    <w:rsid w:val="00461BDD"/>
    <w:rsid w:val="00461E51"/>
    <w:rsid w:val="0046237A"/>
    <w:rsid w:val="00463728"/>
    <w:rsid w:val="004638C0"/>
    <w:rsid w:val="004642D4"/>
    <w:rsid w:val="0046495D"/>
    <w:rsid w:val="00465473"/>
    <w:rsid w:val="00465E2B"/>
    <w:rsid w:val="00466F8F"/>
    <w:rsid w:val="00467812"/>
    <w:rsid w:val="0046787F"/>
    <w:rsid w:val="00471562"/>
    <w:rsid w:val="00471ED5"/>
    <w:rsid w:val="00471FCC"/>
    <w:rsid w:val="004729F3"/>
    <w:rsid w:val="00472C7C"/>
    <w:rsid w:val="00472E54"/>
    <w:rsid w:val="004735AD"/>
    <w:rsid w:val="00473622"/>
    <w:rsid w:val="00474B8C"/>
    <w:rsid w:val="00474D49"/>
    <w:rsid w:val="0047504B"/>
    <w:rsid w:val="00475071"/>
    <w:rsid w:val="004756F6"/>
    <w:rsid w:val="00475B06"/>
    <w:rsid w:val="00475FD6"/>
    <w:rsid w:val="004764A5"/>
    <w:rsid w:val="004775A0"/>
    <w:rsid w:val="004807A9"/>
    <w:rsid w:val="00482000"/>
    <w:rsid w:val="00482499"/>
    <w:rsid w:val="0048309F"/>
    <w:rsid w:val="00483835"/>
    <w:rsid w:val="00483E06"/>
    <w:rsid w:val="00484B88"/>
    <w:rsid w:val="004850CB"/>
    <w:rsid w:val="00485F0B"/>
    <w:rsid w:val="00485F21"/>
    <w:rsid w:val="00486948"/>
    <w:rsid w:val="00487021"/>
    <w:rsid w:val="0048730E"/>
    <w:rsid w:val="00487CA4"/>
    <w:rsid w:val="00487DA7"/>
    <w:rsid w:val="004904E9"/>
    <w:rsid w:val="00490FDE"/>
    <w:rsid w:val="004914FA"/>
    <w:rsid w:val="004915AD"/>
    <w:rsid w:val="00491760"/>
    <w:rsid w:val="00494C9C"/>
    <w:rsid w:val="004959E9"/>
    <w:rsid w:val="00496032"/>
    <w:rsid w:val="0049611C"/>
    <w:rsid w:val="00496AFF"/>
    <w:rsid w:val="004A06C7"/>
    <w:rsid w:val="004A08F3"/>
    <w:rsid w:val="004A1717"/>
    <w:rsid w:val="004A29E2"/>
    <w:rsid w:val="004A4363"/>
    <w:rsid w:val="004A49E4"/>
    <w:rsid w:val="004A5739"/>
    <w:rsid w:val="004A6475"/>
    <w:rsid w:val="004A72B4"/>
    <w:rsid w:val="004B00E3"/>
    <w:rsid w:val="004B0256"/>
    <w:rsid w:val="004B0B59"/>
    <w:rsid w:val="004B308A"/>
    <w:rsid w:val="004B3455"/>
    <w:rsid w:val="004B3AEB"/>
    <w:rsid w:val="004B754D"/>
    <w:rsid w:val="004B78AF"/>
    <w:rsid w:val="004B78C1"/>
    <w:rsid w:val="004B79BC"/>
    <w:rsid w:val="004B7AD0"/>
    <w:rsid w:val="004C0F8D"/>
    <w:rsid w:val="004C1807"/>
    <w:rsid w:val="004C1AEC"/>
    <w:rsid w:val="004C3E64"/>
    <w:rsid w:val="004C4F9A"/>
    <w:rsid w:val="004C53B4"/>
    <w:rsid w:val="004C597F"/>
    <w:rsid w:val="004C6C1A"/>
    <w:rsid w:val="004C6CA8"/>
    <w:rsid w:val="004C7061"/>
    <w:rsid w:val="004C74A4"/>
    <w:rsid w:val="004C77BB"/>
    <w:rsid w:val="004D06A7"/>
    <w:rsid w:val="004D0ED8"/>
    <w:rsid w:val="004D20A4"/>
    <w:rsid w:val="004D214E"/>
    <w:rsid w:val="004D42CD"/>
    <w:rsid w:val="004D4876"/>
    <w:rsid w:val="004D499A"/>
    <w:rsid w:val="004D5852"/>
    <w:rsid w:val="004D5B3D"/>
    <w:rsid w:val="004D5D79"/>
    <w:rsid w:val="004D60D7"/>
    <w:rsid w:val="004D69B2"/>
    <w:rsid w:val="004D747A"/>
    <w:rsid w:val="004D7C7C"/>
    <w:rsid w:val="004E1646"/>
    <w:rsid w:val="004E1BFD"/>
    <w:rsid w:val="004E1CB0"/>
    <w:rsid w:val="004E4950"/>
    <w:rsid w:val="004E4C69"/>
    <w:rsid w:val="004E64A1"/>
    <w:rsid w:val="004E6F55"/>
    <w:rsid w:val="004E7512"/>
    <w:rsid w:val="004E7747"/>
    <w:rsid w:val="004E7F73"/>
    <w:rsid w:val="004F13C3"/>
    <w:rsid w:val="004F25BB"/>
    <w:rsid w:val="004F36A8"/>
    <w:rsid w:val="004F4095"/>
    <w:rsid w:val="004F41A6"/>
    <w:rsid w:val="004F5ECB"/>
    <w:rsid w:val="004F66F6"/>
    <w:rsid w:val="004F69AD"/>
    <w:rsid w:val="004F6A83"/>
    <w:rsid w:val="004F7DBE"/>
    <w:rsid w:val="0050026A"/>
    <w:rsid w:val="005004DE"/>
    <w:rsid w:val="00500500"/>
    <w:rsid w:val="005005B5"/>
    <w:rsid w:val="00500C80"/>
    <w:rsid w:val="005017D5"/>
    <w:rsid w:val="00502020"/>
    <w:rsid w:val="00502FD3"/>
    <w:rsid w:val="00503122"/>
    <w:rsid w:val="0050399C"/>
    <w:rsid w:val="0050429F"/>
    <w:rsid w:val="005053A4"/>
    <w:rsid w:val="005057C2"/>
    <w:rsid w:val="00505EC5"/>
    <w:rsid w:val="005062AC"/>
    <w:rsid w:val="005065EA"/>
    <w:rsid w:val="00506B4A"/>
    <w:rsid w:val="005121B3"/>
    <w:rsid w:val="00512C28"/>
    <w:rsid w:val="005139AA"/>
    <w:rsid w:val="00513B8C"/>
    <w:rsid w:val="00514449"/>
    <w:rsid w:val="005148F3"/>
    <w:rsid w:val="00515E07"/>
    <w:rsid w:val="0051768F"/>
    <w:rsid w:val="0052045A"/>
    <w:rsid w:val="00521724"/>
    <w:rsid w:val="0052173E"/>
    <w:rsid w:val="005218D8"/>
    <w:rsid w:val="00521BF7"/>
    <w:rsid w:val="00522173"/>
    <w:rsid w:val="005222F2"/>
    <w:rsid w:val="00522D38"/>
    <w:rsid w:val="00522DE4"/>
    <w:rsid w:val="00523CC4"/>
    <w:rsid w:val="005261CF"/>
    <w:rsid w:val="00526572"/>
    <w:rsid w:val="005268A5"/>
    <w:rsid w:val="00527393"/>
    <w:rsid w:val="005314D1"/>
    <w:rsid w:val="0053187F"/>
    <w:rsid w:val="00533C62"/>
    <w:rsid w:val="00534101"/>
    <w:rsid w:val="005354F6"/>
    <w:rsid w:val="00535709"/>
    <w:rsid w:val="00536E37"/>
    <w:rsid w:val="0053780A"/>
    <w:rsid w:val="00537BB2"/>
    <w:rsid w:val="00537F85"/>
    <w:rsid w:val="00540616"/>
    <w:rsid w:val="00540A09"/>
    <w:rsid w:val="00541326"/>
    <w:rsid w:val="005415FC"/>
    <w:rsid w:val="005419C6"/>
    <w:rsid w:val="00543035"/>
    <w:rsid w:val="00543F0E"/>
    <w:rsid w:val="0054430E"/>
    <w:rsid w:val="005448C9"/>
    <w:rsid w:val="0054579D"/>
    <w:rsid w:val="005466A8"/>
    <w:rsid w:val="00547694"/>
    <w:rsid w:val="00550038"/>
    <w:rsid w:val="005501E1"/>
    <w:rsid w:val="00552349"/>
    <w:rsid w:val="005525B0"/>
    <w:rsid w:val="00552682"/>
    <w:rsid w:val="00553D8D"/>
    <w:rsid w:val="00554F14"/>
    <w:rsid w:val="0055525B"/>
    <w:rsid w:val="005565C8"/>
    <w:rsid w:val="00557C9C"/>
    <w:rsid w:val="0056089D"/>
    <w:rsid w:val="00561302"/>
    <w:rsid w:val="00561BCF"/>
    <w:rsid w:val="00561C08"/>
    <w:rsid w:val="00564594"/>
    <w:rsid w:val="00564B73"/>
    <w:rsid w:val="005650D3"/>
    <w:rsid w:val="005661D1"/>
    <w:rsid w:val="00566A57"/>
    <w:rsid w:val="005712C3"/>
    <w:rsid w:val="005734FF"/>
    <w:rsid w:val="005738B3"/>
    <w:rsid w:val="00574091"/>
    <w:rsid w:val="005759D6"/>
    <w:rsid w:val="00575CC1"/>
    <w:rsid w:val="0057638A"/>
    <w:rsid w:val="00576443"/>
    <w:rsid w:val="005766D6"/>
    <w:rsid w:val="005777B9"/>
    <w:rsid w:val="005778F5"/>
    <w:rsid w:val="00577D18"/>
    <w:rsid w:val="0058108D"/>
    <w:rsid w:val="005810AB"/>
    <w:rsid w:val="005822AA"/>
    <w:rsid w:val="00582D13"/>
    <w:rsid w:val="00583842"/>
    <w:rsid w:val="00583F2B"/>
    <w:rsid w:val="005856CF"/>
    <w:rsid w:val="00585D5D"/>
    <w:rsid w:val="005861C3"/>
    <w:rsid w:val="00586454"/>
    <w:rsid w:val="00586BB3"/>
    <w:rsid w:val="00590158"/>
    <w:rsid w:val="00590249"/>
    <w:rsid w:val="00591597"/>
    <w:rsid w:val="00591EF5"/>
    <w:rsid w:val="0059213D"/>
    <w:rsid w:val="005923D7"/>
    <w:rsid w:val="0059280A"/>
    <w:rsid w:val="00594034"/>
    <w:rsid w:val="0059466B"/>
    <w:rsid w:val="00596613"/>
    <w:rsid w:val="0059672A"/>
    <w:rsid w:val="00596A03"/>
    <w:rsid w:val="0059723A"/>
    <w:rsid w:val="005A0081"/>
    <w:rsid w:val="005A035C"/>
    <w:rsid w:val="005A0B89"/>
    <w:rsid w:val="005A1581"/>
    <w:rsid w:val="005A1ADC"/>
    <w:rsid w:val="005A317A"/>
    <w:rsid w:val="005A34B1"/>
    <w:rsid w:val="005A5AB9"/>
    <w:rsid w:val="005A6D7E"/>
    <w:rsid w:val="005A778D"/>
    <w:rsid w:val="005A78AD"/>
    <w:rsid w:val="005A7EC3"/>
    <w:rsid w:val="005B09A6"/>
    <w:rsid w:val="005B0ADC"/>
    <w:rsid w:val="005B1378"/>
    <w:rsid w:val="005B1F88"/>
    <w:rsid w:val="005B3594"/>
    <w:rsid w:val="005B4FA4"/>
    <w:rsid w:val="005B700F"/>
    <w:rsid w:val="005B7054"/>
    <w:rsid w:val="005B7DB3"/>
    <w:rsid w:val="005C0573"/>
    <w:rsid w:val="005C0AEA"/>
    <w:rsid w:val="005C106B"/>
    <w:rsid w:val="005C2829"/>
    <w:rsid w:val="005C3648"/>
    <w:rsid w:val="005C43C9"/>
    <w:rsid w:val="005C4411"/>
    <w:rsid w:val="005C6B4C"/>
    <w:rsid w:val="005C6EDD"/>
    <w:rsid w:val="005D1711"/>
    <w:rsid w:val="005D1FCC"/>
    <w:rsid w:val="005D2113"/>
    <w:rsid w:val="005D2E4E"/>
    <w:rsid w:val="005D3E85"/>
    <w:rsid w:val="005D48FB"/>
    <w:rsid w:val="005D4B87"/>
    <w:rsid w:val="005D4EF2"/>
    <w:rsid w:val="005D5207"/>
    <w:rsid w:val="005D54D9"/>
    <w:rsid w:val="005D6A6D"/>
    <w:rsid w:val="005D7891"/>
    <w:rsid w:val="005E0052"/>
    <w:rsid w:val="005E0341"/>
    <w:rsid w:val="005E0681"/>
    <w:rsid w:val="005E084C"/>
    <w:rsid w:val="005E0E81"/>
    <w:rsid w:val="005E1EC1"/>
    <w:rsid w:val="005E1F6C"/>
    <w:rsid w:val="005E3DA2"/>
    <w:rsid w:val="005E3E5C"/>
    <w:rsid w:val="005E5481"/>
    <w:rsid w:val="005E60D1"/>
    <w:rsid w:val="005E647B"/>
    <w:rsid w:val="005E668B"/>
    <w:rsid w:val="005E6B9C"/>
    <w:rsid w:val="005F0A82"/>
    <w:rsid w:val="005F1068"/>
    <w:rsid w:val="005F1E09"/>
    <w:rsid w:val="005F21E9"/>
    <w:rsid w:val="005F2563"/>
    <w:rsid w:val="005F2BA6"/>
    <w:rsid w:val="005F45FA"/>
    <w:rsid w:val="005F4B1C"/>
    <w:rsid w:val="005F7103"/>
    <w:rsid w:val="005F73FC"/>
    <w:rsid w:val="005F751E"/>
    <w:rsid w:val="005F7A01"/>
    <w:rsid w:val="0060067F"/>
    <w:rsid w:val="0060112D"/>
    <w:rsid w:val="00601470"/>
    <w:rsid w:val="00601974"/>
    <w:rsid w:val="00602806"/>
    <w:rsid w:val="0060307E"/>
    <w:rsid w:val="00603341"/>
    <w:rsid w:val="00603BE1"/>
    <w:rsid w:val="00603DAB"/>
    <w:rsid w:val="0060468D"/>
    <w:rsid w:val="00605EF6"/>
    <w:rsid w:val="00606ADE"/>
    <w:rsid w:val="00606B41"/>
    <w:rsid w:val="00606BF5"/>
    <w:rsid w:val="006070F2"/>
    <w:rsid w:val="00607D6F"/>
    <w:rsid w:val="00610226"/>
    <w:rsid w:val="00610C0A"/>
    <w:rsid w:val="00610DC5"/>
    <w:rsid w:val="00610FFD"/>
    <w:rsid w:val="006115BE"/>
    <w:rsid w:val="00612B37"/>
    <w:rsid w:val="00612C9A"/>
    <w:rsid w:val="006131FA"/>
    <w:rsid w:val="0061333F"/>
    <w:rsid w:val="0061452E"/>
    <w:rsid w:val="006151F0"/>
    <w:rsid w:val="006175AA"/>
    <w:rsid w:val="00620A93"/>
    <w:rsid w:val="00621307"/>
    <w:rsid w:val="00621B14"/>
    <w:rsid w:val="006234A7"/>
    <w:rsid w:val="00623DA9"/>
    <w:rsid w:val="00623FE5"/>
    <w:rsid w:val="00624FCD"/>
    <w:rsid w:val="006251E7"/>
    <w:rsid w:val="0062678C"/>
    <w:rsid w:val="006273AA"/>
    <w:rsid w:val="00627C35"/>
    <w:rsid w:val="00627C42"/>
    <w:rsid w:val="006302CA"/>
    <w:rsid w:val="00630B15"/>
    <w:rsid w:val="00631A34"/>
    <w:rsid w:val="00631EC2"/>
    <w:rsid w:val="00632CC0"/>
    <w:rsid w:val="00633FEE"/>
    <w:rsid w:val="006347FB"/>
    <w:rsid w:val="00634F88"/>
    <w:rsid w:val="00635289"/>
    <w:rsid w:val="00635668"/>
    <w:rsid w:val="00635E9F"/>
    <w:rsid w:val="00636A46"/>
    <w:rsid w:val="00636D6D"/>
    <w:rsid w:val="00640339"/>
    <w:rsid w:val="00640C2A"/>
    <w:rsid w:val="00643058"/>
    <w:rsid w:val="006437F8"/>
    <w:rsid w:val="006445FD"/>
    <w:rsid w:val="00646072"/>
    <w:rsid w:val="00647584"/>
    <w:rsid w:val="0064784C"/>
    <w:rsid w:val="00647961"/>
    <w:rsid w:val="006479C8"/>
    <w:rsid w:val="00647ACE"/>
    <w:rsid w:val="00650027"/>
    <w:rsid w:val="006500FB"/>
    <w:rsid w:val="00650119"/>
    <w:rsid w:val="006501DF"/>
    <w:rsid w:val="0065050B"/>
    <w:rsid w:val="00650F0F"/>
    <w:rsid w:val="00650F75"/>
    <w:rsid w:val="006514AA"/>
    <w:rsid w:val="006517B5"/>
    <w:rsid w:val="00652829"/>
    <w:rsid w:val="0065296D"/>
    <w:rsid w:val="00653040"/>
    <w:rsid w:val="006533AC"/>
    <w:rsid w:val="00653AB6"/>
    <w:rsid w:val="00653FAB"/>
    <w:rsid w:val="0065467D"/>
    <w:rsid w:val="00654ED1"/>
    <w:rsid w:val="00656ABD"/>
    <w:rsid w:val="006603EF"/>
    <w:rsid w:val="00660BCD"/>
    <w:rsid w:val="006612D7"/>
    <w:rsid w:val="006617B7"/>
    <w:rsid w:val="006619DE"/>
    <w:rsid w:val="00661B91"/>
    <w:rsid w:val="0066240D"/>
    <w:rsid w:val="006627FE"/>
    <w:rsid w:val="0066321B"/>
    <w:rsid w:val="00663706"/>
    <w:rsid w:val="00663871"/>
    <w:rsid w:val="0066430E"/>
    <w:rsid w:val="00664913"/>
    <w:rsid w:val="00664C5C"/>
    <w:rsid w:val="006659D2"/>
    <w:rsid w:val="00666F3F"/>
    <w:rsid w:val="0066728E"/>
    <w:rsid w:val="006679FA"/>
    <w:rsid w:val="00667B5A"/>
    <w:rsid w:val="00667F99"/>
    <w:rsid w:val="00670AB5"/>
    <w:rsid w:val="00670D22"/>
    <w:rsid w:val="006711BA"/>
    <w:rsid w:val="00671507"/>
    <w:rsid w:val="00671F9F"/>
    <w:rsid w:val="00672536"/>
    <w:rsid w:val="00673A00"/>
    <w:rsid w:val="00673A66"/>
    <w:rsid w:val="006740CA"/>
    <w:rsid w:val="00675774"/>
    <w:rsid w:val="00675BA6"/>
    <w:rsid w:val="006769AE"/>
    <w:rsid w:val="0068000F"/>
    <w:rsid w:val="0068067A"/>
    <w:rsid w:val="00680A6F"/>
    <w:rsid w:val="006810B4"/>
    <w:rsid w:val="00681580"/>
    <w:rsid w:val="006815FE"/>
    <w:rsid w:val="00684437"/>
    <w:rsid w:val="006856A8"/>
    <w:rsid w:val="006861B4"/>
    <w:rsid w:val="00686719"/>
    <w:rsid w:val="00686C99"/>
    <w:rsid w:val="00686E86"/>
    <w:rsid w:val="00687CB7"/>
    <w:rsid w:val="00687CCA"/>
    <w:rsid w:val="006903A6"/>
    <w:rsid w:val="00690845"/>
    <w:rsid w:val="00690D81"/>
    <w:rsid w:val="00690E5B"/>
    <w:rsid w:val="0069185B"/>
    <w:rsid w:val="00691894"/>
    <w:rsid w:val="00691FAD"/>
    <w:rsid w:val="006922D1"/>
    <w:rsid w:val="006927F9"/>
    <w:rsid w:val="00692B4C"/>
    <w:rsid w:val="00693637"/>
    <w:rsid w:val="00693DCD"/>
    <w:rsid w:val="0069442E"/>
    <w:rsid w:val="00694817"/>
    <w:rsid w:val="00695479"/>
    <w:rsid w:val="00695B22"/>
    <w:rsid w:val="00695C42"/>
    <w:rsid w:val="00696822"/>
    <w:rsid w:val="006969F9"/>
    <w:rsid w:val="00696CBA"/>
    <w:rsid w:val="00697028"/>
    <w:rsid w:val="00697FC2"/>
    <w:rsid w:val="006A07C7"/>
    <w:rsid w:val="006A2989"/>
    <w:rsid w:val="006A29E3"/>
    <w:rsid w:val="006A2E1D"/>
    <w:rsid w:val="006A2E23"/>
    <w:rsid w:val="006A2F49"/>
    <w:rsid w:val="006A3C23"/>
    <w:rsid w:val="006A4CCC"/>
    <w:rsid w:val="006A4E10"/>
    <w:rsid w:val="006A72A3"/>
    <w:rsid w:val="006B1543"/>
    <w:rsid w:val="006B1D19"/>
    <w:rsid w:val="006B2A03"/>
    <w:rsid w:val="006B2B5C"/>
    <w:rsid w:val="006B30DB"/>
    <w:rsid w:val="006B3F31"/>
    <w:rsid w:val="006B3F56"/>
    <w:rsid w:val="006B608E"/>
    <w:rsid w:val="006B652F"/>
    <w:rsid w:val="006B78E0"/>
    <w:rsid w:val="006B7CF9"/>
    <w:rsid w:val="006B7D44"/>
    <w:rsid w:val="006C0736"/>
    <w:rsid w:val="006C085D"/>
    <w:rsid w:val="006C0D3B"/>
    <w:rsid w:val="006C1037"/>
    <w:rsid w:val="006C1299"/>
    <w:rsid w:val="006C1857"/>
    <w:rsid w:val="006C1FFB"/>
    <w:rsid w:val="006C2C79"/>
    <w:rsid w:val="006C329E"/>
    <w:rsid w:val="006C3EB2"/>
    <w:rsid w:val="006D014B"/>
    <w:rsid w:val="006D0A11"/>
    <w:rsid w:val="006D15F4"/>
    <w:rsid w:val="006D215D"/>
    <w:rsid w:val="006D2C5E"/>
    <w:rsid w:val="006D2C77"/>
    <w:rsid w:val="006D2FC6"/>
    <w:rsid w:val="006D4260"/>
    <w:rsid w:val="006D429B"/>
    <w:rsid w:val="006D459E"/>
    <w:rsid w:val="006D49DF"/>
    <w:rsid w:val="006D4A50"/>
    <w:rsid w:val="006D4BFC"/>
    <w:rsid w:val="006D52DB"/>
    <w:rsid w:val="006D585B"/>
    <w:rsid w:val="006D6125"/>
    <w:rsid w:val="006D6CF3"/>
    <w:rsid w:val="006D7063"/>
    <w:rsid w:val="006E0E33"/>
    <w:rsid w:val="006E0F4D"/>
    <w:rsid w:val="006E1CAE"/>
    <w:rsid w:val="006E32A6"/>
    <w:rsid w:val="006E3690"/>
    <w:rsid w:val="006E539F"/>
    <w:rsid w:val="006E5F07"/>
    <w:rsid w:val="006E69AD"/>
    <w:rsid w:val="006E6ADB"/>
    <w:rsid w:val="006E7627"/>
    <w:rsid w:val="006E768E"/>
    <w:rsid w:val="006E76DE"/>
    <w:rsid w:val="006F0174"/>
    <w:rsid w:val="006F03B1"/>
    <w:rsid w:val="006F0481"/>
    <w:rsid w:val="006F0F37"/>
    <w:rsid w:val="006F0F77"/>
    <w:rsid w:val="006F1C03"/>
    <w:rsid w:val="006F1D11"/>
    <w:rsid w:val="006F1D8A"/>
    <w:rsid w:val="006F2447"/>
    <w:rsid w:val="006F3448"/>
    <w:rsid w:val="006F3966"/>
    <w:rsid w:val="006F3A11"/>
    <w:rsid w:val="006F4769"/>
    <w:rsid w:val="006F4A0D"/>
    <w:rsid w:val="006F4FF5"/>
    <w:rsid w:val="006F5CA7"/>
    <w:rsid w:val="006F5DC6"/>
    <w:rsid w:val="006F6564"/>
    <w:rsid w:val="006F7CE2"/>
    <w:rsid w:val="006F7D66"/>
    <w:rsid w:val="007038D9"/>
    <w:rsid w:val="00703DAD"/>
    <w:rsid w:val="007042E6"/>
    <w:rsid w:val="00704BF9"/>
    <w:rsid w:val="007057DE"/>
    <w:rsid w:val="00705916"/>
    <w:rsid w:val="00705F78"/>
    <w:rsid w:val="007062CF"/>
    <w:rsid w:val="00706AAA"/>
    <w:rsid w:val="007073D7"/>
    <w:rsid w:val="00707C57"/>
    <w:rsid w:val="0071003F"/>
    <w:rsid w:val="00710D67"/>
    <w:rsid w:val="00712008"/>
    <w:rsid w:val="007125DE"/>
    <w:rsid w:val="00712CD4"/>
    <w:rsid w:val="00712D5F"/>
    <w:rsid w:val="00712F1D"/>
    <w:rsid w:val="00713F48"/>
    <w:rsid w:val="0071416C"/>
    <w:rsid w:val="007146DD"/>
    <w:rsid w:val="00714D84"/>
    <w:rsid w:val="00717050"/>
    <w:rsid w:val="007179C8"/>
    <w:rsid w:val="00721283"/>
    <w:rsid w:val="00721E04"/>
    <w:rsid w:val="00721F1C"/>
    <w:rsid w:val="00722204"/>
    <w:rsid w:val="00722956"/>
    <w:rsid w:val="00723987"/>
    <w:rsid w:val="00723A10"/>
    <w:rsid w:val="00724ECF"/>
    <w:rsid w:val="0072522B"/>
    <w:rsid w:val="007255B1"/>
    <w:rsid w:val="0072677F"/>
    <w:rsid w:val="00726B64"/>
    <w:rsid w:val="00727268"/>
    <w:rsid w:val="00730CCA"/>
    <w:rsid w:val="00730FB5"/>
    <w:rsid w:val="00731483"/>
    <w:rsid w:val="007324FB"/>
    <w:rsid w:val="007330D3"/>
    <w:rsid w:val="007331AE"/>
    <w:rsid w:val="007331F9"/>
    <w:rsid w:val="00733307"/>
    <w:rsid w:val="00736068"/>
    <w:rsid w:val="00736767"/>
    <w:rsid w:val="00736B34"/>
    <w:rsid w:val="00736E98"/>
    <w:rsid w:val="007374FA"/>
    <w:rsid w:val="00737800"/>
    <w:rsid w:val="00737A5C"/>
    <w:rsid w:val="00737A6A"/>
    <w:rsid w:val="00740B2A"/>
    <w:rsid w:val="00741B68"/>
    <w:rsid w:val="00741F1A"/>
    <w:rsid w:val="0074228D"/>
    <w:rsid w:val="00742E2F"/>
    <w:rsid w:val="00743020"/>
    <w:rsid w:val="00743157"/>
    <w:rsid w:val="00743DE9"/>
    <w:rsid w:val="00744872"/>
    <w:rsid w:val="0074556D"/>
    <w:rsid w:val="0074667B"/>
    <w:rsid w:val="00750D03"/>
    <w:rsid w:val="00750F9B"/>
    <w:rsid w:val="007535CE"/>
    <w:rsid w:val="00753814"/>
    <w:rsid w:val="0075388B"/>
    <w:rsid w:val="0075637C"/>
    <w:rsid w:val="00756496"/>
    <w:rsid w:val="0075649A"/>
    <w:rsid w:val="0075673E"/>
    <w:rsid w:val="00757282"/>
    <w:rsid w:val="00757288"/>
    <w:rsid w:val="00757D6E"/>
    <w:rsid w:val="007603CA"/>
    <w:rsid w:val="007605BA"/>
    <w:rsid w:val="007609A4"/>
    <w:rsid w:val="00760AB0"/>
    <w:rsid w:val="00760DEF"/>
    <w:rsid w:val="0076109C"/>
    <w:rsid w:val="007615C1"/>
    <w:rsid w:val="00761A0F"/>
    <w:rsid w:val="007630B2"/>
    <w:rsid w:val="00763184"/>
    <w:rsid w:val="00763A12"/>
    <w:rsid w:val="00764441"/>
    <w:rsid w:val="007645DC"/>
    <w:rsid w:val="00764C4F"/>
    <w:rsid w:val="0076543F"/>
    <w:rsid w:val="00765FC8"/>
    <w:rsid w:val="007663A5"/>
    <w:rsid w:val="00766AF0"/>
    <w:rsid w:val="007672EC"/>
    <w:rsid w:val="00767CE8"/>
    <w:rsid w:val="00767E25"/>
    <w:rsid w:val="007709D3"/>
    <w:rsid w:val="00770FA2"/>
    <w:rsid w:val="00771459"/>
    <w:rsid w:val="0077162A"/>
    <w:rsid w:val="00771FC0"/>
    <w:rsid w:val="0077253E"/>
    <w:rsid w:val="00773936"/>
    <w:rsid w:val="00774692"/>
    <w:rsid w:val="0077566E"/>
    <w:rsid w:val="00775A00"/>
    <w:rsid w:val="00775DE5"/>
    <w:rsid w:val="00775F34"/>
    <w:rsid w:val="0077699B"/>
    <w:rsid w:val="00776C28"/>
    <w:rsid w:val="0077737E"/>
    <w:rsid w:val="0077792C"/>
    <w:rsid w:val="00777962"/>
    <w:rsid w:val="00777CD5"/>
    <w:rsid w:val="0078084B"/>
    <w:rsid w:val="00781B68"/>
    <w:rsid w:val="00781D26"/>
    <w:rsid w:val="00781E3B"/>
    <w:rsid w:val="00782994"/>
    <w:rsid w:val="00782ACD"/>
    <w:rsid w:val="00785457"/>
    <w:rsid w:val="00785870"/>
    <w:rsid w:val="007859A6"/>
    <w:rsid w:val="007871B5"/>
    <w:rsid w:val="0078734A"/>
    <w:rsid w:val="00787420"/>
    <w:rsid w:val="007909EA"/>
    <w:rsid w:val="007923A4"/>
    <w:rsid w:val="00792765"/>
    <w:rsid w:val="007927C5"/>
    <w:rsid w:val="0079293D"/>
    <w:rsid w:val="00794005"/>
    <w:rsid w:val="00795AAD"/>
    <w:rsid w:val="00795BCC"/>
    <w:rsid w:val="007964CF"/>
    <w:rsid w:val="007966A0"/>
    <w:rsid w:val="00796EB3"/>
    <w:rsid w:val="007A00CD"/>
    <w:rsid w:val="007A05D7"/>
    <w:rsid w:val="007A05E6"/>
    <w:rsid w:val="007A063F"/>
    <w:rsid w:val="007A2CAC"/>
    <w:rsid w:val="007A393E"/>
    <w:rsid w:val="007A3FB7"/>
    <w:rsid w:val="007A4615"/>
    <w:rsid w:val="007A5A6A"/>
    <w:rsid w:val="007A6404"/>
    <w:rsid w:val="007A6C42"/>
    <w:rsid w:val="007A794E"/>
    <w:rsid w:val="007B0818"/>
    <w:rsid w:val="007B187F"/>
    <w:rsid w:val="007B216A"/>
    <w:rsid w:val="007B25B8"/>
    <w:rsid w:val="007B2783"/>
    <w:rsid w:val="007B2E54"/>
    <w:rsid w:val="007B4077"/>
    <w:rsid w:val="007B4415"/>
    <w:rsid w:val="007B462E"/>
    <w:rsid w:val="007B5D5F"/>
    <w:rsid w:val="007B6058"/>
    <w:rsid w:val="007B6255"/>
    <w:rsid w:val="007B715F"/>
    <w:rsid w:val="007B76BD"/>
    <w:rsid w:val="007B771B"/>
    <w:rsid w:val="007C0F6D"/>
    <w:rsid w:val="007C1204"/>
    <w:rsid w:val="007C1ED2"/>
    <w:rsid w:val="007C20F5"/>
    <w:rsid w:val="007C343B"/>
    <w:rsid w:val="007C3A57"/>
    <w:rsid w:val="007C4F04"/>
    <w:rsid w:val="007C601D"/>
    <w:rsid w:val="007C64A7"/>
    <w:rsid w:val="007C783C"/>
    <w:rsid w:val="007C7893"/>
    <w:rsid w:val="007D0575"/>
    <w:rsid w:val="007D1F04"/>
    <w:rsid w:val="007D2CAF"/>
    <w:rsid w:val="007D2E90"/>
    <w:rsid w:val="007D2F90"/>
    <w:rsid w:val="007D3331"/>
    <w:rsid w:val="007D4324"/>
    <w:rsid w:val="007D49A5"/>
    <w:rsid w:val="007D5276"/>
    <w:rsid w:val="007D63DB"/>
    <w:rsid w:val="007D69A8"/>
    <w:rsid w:val="007D79AF"/>
    <w:rsid w:val="007D7BB4"/>
    <w:rsid w:val="007D7C2F"/>
    <w:rsid w:val="007E0B23"/>
    <w:rsid w:val="007E125F"/>
    <w:rsid w:val="007E2AA7"/>
    <w:rsid w:val="007E3155"/>
    <w:rsid w:val="007E318A"/>
    <w:rsid w:val="007E3913"/>
    <w:rsid w:val="007E3C5E"/>
    <w:rsid w:val="007E3F64"/>
    <w:rsid w:val="007E44DE"/>
    <w:rsid w:val="007E6D12"/>
    <w:rsid w:val="007E708F"/>
    <w:rsid w:val="007E7155"/>
    <w:rsid w:val="007E7DB7"/>
    <w:rsid w:val="007F015F"/>
    <w:rsid w:val="007F020B"/>
    <w:rsid w:val="007F0DC9"/>
    <w:rsid w:val="007F0ECA"/>
    <w:rsid w:val="007F20BD"/>
    <w:rsid w:val="007F3073"/>
    <w:rsid w:val="007F3A3E"/>
    <w:rsid w:val="007F3C90"/>
    <w:rsid w:val="007F3D5B"/>
    <w:rsid w:val="007F3DE3"/>
    <w:rsid w:val="007F4612"/>
    <w:rsid w:val="007F4C35"/>
    <w:rsid w:val="007F5EE4"/>
    <w:rsid w:val="007F7316"/>
    <w:rsid w:val="007F7883"/>
    <w:rsid w:val="00800306"/>
    <w:rsid w:val="00800B79"/>
    <w:rsid w:val="00800BAB"/>
    <w:rsid w:val="00800D2E"/>
    <w:rsid w:val="00801006"/>
    <w:rsid w:val="00801999"/>
    <w:rsid w:val="00801DB9"/>
    <w:rsid w:val="008027BF"/>
    <w:rsid w:val="00802A60"/>
    <w:rsid w:val="00802EA1"/>
    <w:rsid w:val="00803D7E"/>
    <w:rsid w:val="00805D6B"/>
    <w:rsid w:val="00807778"/>
    <w:rsid w:val="00807C6F"/>
    <w:rsid w:val="00810251"/>
    <w:rsid w:val="00812674"/>
    <w:rsid w:val="0081312D"/>
    <w:rsid w:val="008133D6"/>
    <w:rsid w:val="008135B0"/>
    <w:rsid w:val="00814346"/>
    <w:rsid w:val="00814C4E"/>
    <w:rsid w:val="00815577"/>
    <w:rsid w:val="0081566F"/>
    <w:rsid w:val="00815D08"/>
    <w:rsid w:val="00815E26"/>
    <w:rsid w:val="008163EB"/>
    <w:rsid w:val="008167B3"/>
    <w:rsid w:val="00816B53"/>
    <w:rsid w:val="00820836"/>
    <w:rsid w:val="008214C2"/>
    <w:rsid w:val="0082199F"/>
    <w:rsid w:val="00821DDF"/>
    <w:rsid w:val="00822D06"/>
    <w:rsid w:val="00823339"/>
    <w:rsid w:val="00823489"/>
    <w:rsid w:val="0082397F"/>
    <w:rsid w:val="00823C5A"/>
    <w:rsid w:val="00824BB2"/>
    <w:rsid w:val="00824CC7"/>
    <w:rsid w:val="00824D56"/>
    <w:rsid w:val="008254C2"/>
    <w:rsid w:val="00825E74"/>
    <w:rsid w:val="00826168"/>
    <w:rsid w:val="00826976"/>
    <w:rsid w:val="00826EFC"/>
    <w:rsid w:val="00830D61"/>
    <w:rsid w:val="008346CE"/>
    <w:rsid w:val="00834BFF"/>
    <w:rsid w:val="00834C03"/>
    <w:rsid w:val="00834DF1"/>
    <w:rsid w:val="008351A5"/>
    <w:rsid w:val="00835711"/>
    <w:rsid w:val="00836464"/>
    <w:rsid w:val="00837B45"/>
    <w:rsid w:val="00837C87"/>
    <w:rsid w:val="008411DA"/>
    <w:rsid w:val="008415CB"/>
    <w:rsid w:val="00842D2E"/>
    <w:rsid w:val="00842F39"/>
    <w:rsid w:val="00843667"/>
    <w:rsid w:val="00843D35"/>
    <w:rsid w:val="00843F87"/>
    <w:rsid w:val="00844412"/>
    <w:rsid w:val="00844EAE"/>
    <w:rsid w:val="008450AD"/>
    <w:rsid w:val="00846B45"/>
    <w:rsid w:val="00847964"/>
    <w:rsid w:val="008504B7"/>
    <w:rsid w:val="00851355"/>
    <w:rsid w:val="008524B1"/>
    <w:rsid w:val="00852B24"/>
    <w:rsid w:val="00852B7D"/>
    <w:rsid w:val="00852EDE"/>
    <w:rsid w:val="00853B00"/>
    <w:rsid w:val="0085608C"/>
    <w:rsid w:val="008568AB"/>
    <w:rsid w:val="00856A7A"/>
    <w:rsid w:val="00856AEF"/>
    <w:rsid w:val="00857192"/>
    <w:rsid w:val="00857672"/>
    <w:rsid w:val="00857A03"/>
    <w:rsid w:val="00857EED"/>
    <w:rsid w:val="00860196"/>
    <w:rsid w:val="00861A3B"/>
    <w:rsid w:val="00862534"/>
    <w:rsid w:val="0086284C"/>
    <w:rsid w:val="00864785"/>
    <w:rsid w:val="008650F1"/>
    <w:rsid w:val="00865C70"/>
    <w:rsid w:val="008673CB"/>
    <w:rsid w:val="00870510"/>
    <w:rsid w:val="00870B54"/>
    <w:rsid w:val="00870B68"/>
    <w:rsid w:val="00871AC0"/>
    <w:rsid w:val="00871E37"/>
    <w:rsid w:val="008739C6"/>
    <w:rsid w:val="00873C58"/>
    <w:rsid w:val="00873F1C"/>
    <w:rsid w:val="00874171"/>
    <w:rsid w:val="0087435B"/>
    <w:rsid w:val="00874718"/>
    <w:rsid w:val="00874FD1"/>
    <w:rsid w:val="00880001"/>
    <w:rsid w:val="00880049"/>
    <w:rsid w:val="008800A7"/>
    <w:rsid w:val="00880A1B"/>
    <w:rsid w:val="00880BEB"/>
    <w:rsid w:val="0088135B"/>
    <w:rsid w:val="0088223D"/>
    <w:rsid w:val="00882831"/>
    <w:rsid w:val="008836B0"/>
    <w:rsid w:val="00883CA6"/>
    <w:rsid w:val="00885415"/>
    <w:rsid w:val="0088561E"/>
    <w:rsid w:val="00885AC2"/>
    <w:rsid w:val="00885D70"/>
    <w:rsid w:val="00886700"/>
    <w:rsid w:val="00886AEB"/>
    <w:rsid w:val="00886D13"/>
    <w:rsid w:val="00887140"/>
    <w:rsid w:val="008871BE"/>
    <w:rsid w:val="008915BC"/>
    <w:rsid w:val="00893986"/>
    <w:rsid w:val="0089459B"/>
    <w:rsid w:val="008947EF"/>
    <w:rsid w:val="00895307"/>
    <w:rsid w:val="00896F18"/>
    <w:rsid w:val="00897201"/>
    <w:rsid w:val="0089778D"/>
    <w:rsid w:val="00897E75"/>
    <w:rsid w:val="008A052B"/>
    <w:rsid w:val="008A0B39"/>
    <w:rsid w:val="008A0BE8"/>
    <w:rsid w:val="008A1352"/>
    <w:rsid w:val="008A15C1"/>
    <w:rsid w:val="008A16FA"/>
    <w:rsid w:val="008A197A"/>
    <w:rsid w:val="008A1EF1"/>
    <w:rsid w:val="008A3AF8"/>
    <w:rsid w:val="008A3F93"/>
    <w:rsid w:val="008A5EED"/>
    <w:rsid w:val="008A6BA0"/>
    <w:rsid w:val="008A6E94"/>
    <w:rsid w:val="008B0F13"/>
    <w:rsid w:val="008B0FC4"/>
    <w:rsid w:val="008B14A0"/>
    <w:rsid w:val="008B1509"/>
    <w:rsid w:val="008B1622"/>
    <w:rsid w:val="008B1F62"/>
    <w:rsid w:val="008B2764"/>
    <w:rsid w:val="008B30EA"/>
    <w:rsid w:val="008B3144"/>
    <w:rsid w:val="008B3D50"/>
    <w:rsid w:val="008B47E9"/>
    <w:rsid w:val="008B49C8"/>
    <w:rsid w:val="008B4E50"/>
    <w:rsid w:val="008B4F80"/>
    <w:rsid w:val="008B54DA"/>
    <w:rsid w:val="008B67A2"/>
    <w:rsid w:val="008C12E6"/>
    <w:rsid w:val="008C2A5A"/>
    <w:rsid w:val="008C2AF0"/>
    <w:rsid w:val="008C5825"/>
    <w:rsid w:val="008C6357"/>
    <w:rsid w:val="008C7B0C"/>
    <w:rsid w:val="008C7C3C"/>
    <w:rsid w:val="008D0EC1"/>
    <w:rsid w:val="008D114C"/>
    <w:rsid w:val="008D1421"/>
    <w:rsid w:val="008D1797"/>
    <w:rsid w:val="008D230D"/>
    <w:rsid w:val="008D300A"/>
    <w:rsid w:val="008D35AD"/>
    <w:rsid w:val="008D3D25"/>
    <w:rsid w:val="008D528E"/>
    <w:rsid w:val="008D56B9"/>
    <w:rsid w:val="008D5A47"/>
    <w:rsid w:val="008D5AF9"/>
    <w:rsid w:val="008D68A8"/>
    <w:rsid w:val="008D692D"/>
    <w:rsid w:val="008D7B72"/>
    <w:rsid w:val="008E0647"/>
    <w:rsid w:val="008E07B6"/>
    <w:rsid w:val="008E22AA"/>
    <w:rsid w:val="008E2A4C"/>
    <w:rsid w:val="008E3E6B"/>
    <w:rsid w:val="008E49A0"/>
    <w:rsid w:val="008E5BB4"/>
    <w:rsid w:val="008E61A0"/>
    <w:rsid w:val="008E64A4"/>
    <w:rsid w:val="008E667E"/>
    <w:rsid w:val="008E6D6A"/>
    <w:rsid w:val="008E6DD9"/>
    <w:rsid w:val="008E7448"/>
    <w:rsid w:val="008E7F0E"/>
    <w:rsid w:val="008F003D"/>
    <w:rsid w:val="008F089A"/>
    <w:rsid w:val="008F298B"/>
    <w:rsid w:val="008F2AF4"/>
    <w:rsid w:val="008F3DAC"/>
    <w:rsid w:val="008F3EA3"/>
    <w:rsid w:val="008F4330"/>
    <w:rsid w:val="008F439F"/>
    <w:rsid w:val="008F45C8"/>
    <w:rsid w:val="008F5D50"/>
    <w:rsid w:val="008F5F6B"/>
    <w:rsid w:val="008F7166"/>
    <w:rsid w:val="00900935"/>
    <w:rsid w:val="00900F04"/>
    <w:rsid w:val="0090100B"/>
    <w:rsid w:val="009014F4"/>
    <w:rsid w:val="00901853"/>
    <w:rsid w:val="00901C14"/>
    <w:rsid w:val="009022E9"/>
    <w:rsid w:val="00902432"/>
    <w:rsid w:val="00902F3E"/>
    <w:rsid w:val="00903005"/>
    <w:rsid w:val="009030E4"/>
    <w:rsid w:val="009035D9"/>
    <w:rsid w:val="00903CD9"/>
    <w:rsid w:val="0090513D"/>
    <w:rsid w:val="0090517C"/>
    <w:rsid w:val="009054CF"/>
    <w:rsid w:val="00905502"/>
    <w:rsid w:val="0090585D"/>
    <w:rsid w:val="0090669C"/>
    <w:rsid w:val="0090723A"/>
    <w:rsid w:val="009074FE"/>
    <w:rsid w:val="00907A07"/>
    <w:rsid w:val="00907EE2"/>
    <w:rsid w:val="00910354"/>
    <w:rsid w:val="0091115A"/>
    <w:rsid w:val="00911CB2"/>
    <w:rsid w:val="009169F7"/>
    <w:rsid w:val="00917AE8"/>
    <w:rsid w:val="00917EA6"/>
    <w:rsid w:val="0092032C"/>
    <w:rsid w:val="00921266"/>
    <w:rsid w:val="0092181D"/>
    <w:rsid w:val="00921966"/>
    <w:rsid w:val="00921A44"/>
    <w:rsid w:val="009226E4"/>
    <w:rsid w:val="0092365C"/>
    <w:rsid w:val="009253A7"/>
    <w:rsid w:val="009257D3"/>
    <w:rsid w:val="00925811"/>
    <w:rsid w:val="00927D50"/>
    <w:rsid w:val="00930D90"/>
    <w:rsid w:val="00930FAA"/>
    <w:rsid w:val="0093325B"/>
    <w:rsid w:val="00933C92"/>
    <w:rsid w:val="009352FA"/>
    <w:rsid w:val="009355DF"/>
    <w:rsid w:val="0093670C"/>
    <w:rsid w:val="00936843"/>
    <w:rsid w:val="00937385"/>
    <w:rsid w:val="00937A1E"/>
    <w:rsid w:val="009407FF"/>
    <w:rsid w:val="009426C4"/>
    <w:rsid w:val="00944A71"/>
    <w:rsid w:val="009450F5"/>
    <w:rsid w:val="00946152"/>
    <w:rsid w:val="00946ABC"/>
    <w:rsid w:val="00947900"/>
    <w:rsid w:val="00950E3A"/>
    <w:rsid w:val="00951DB5"/>
    <w:rsid w:val="0095296B"/>
    <w:rsid w:val="00952EB6"/>
    <w:rsid w:val="00953B89"/>
    <w:rsid w:val="009542AF"/>
    <w:rsid w:val="00954319"/>
    <w:rsid w:val="00954860"/>
    <w:rsid w:val="009565D9"/>
    <w:rsid w:val="0095665F"/>
    <w:rsid w:val="00956991"/>
    <w:rsid w:val="00956C7A"/>
    <w:rsid w:val="0095700B"/>
    <w:rsid w:val="00961122"/>
    <w:rsid w:val="00961BAD"/>
    <w:rsid w:val="00961C16"/>
    <w:rsid w:val="00963EA9"/>
    <w:rsid w:val="009642F7"/>
    <w:rsid w:val="00965721"/>
    <w:rsid w:val="0096680F"/>
    <w:rsid w:val="00966826"/>
    <w:rsid w:val="009673B9"/>
    <w:rsid w:val="009676FA"/>
    <w:rsid w:val="009702AB"/>
    <w:rsid w:val="00970DC8"/>
    <w:rsid w:val="00971C72"/>
    <w:rsid w:val="009720BB"/>
    <w:rsid w:val="00972A2C"/>
    <w:rsid w:val="00972D72"/>
    <w:rsid w:val="00973C0E"/>
    <w:rsid w:val="00974459"/>
    <w:rsid w:val="00975861"/>
    <w:rsid w:val="00975FE5"/>
    <w:rsid w:val="0097780C"/>
    <w:rsid w:val="00977B91"/>
    <w:rsid w:val="00980EB5"/>
    <w:rsid w:val="0098118E"/>
    <w:rsid w:val="009814FD"/>
    <w:rsid w:val="00981CF4"/>
    <w:rsid w:val="009820AE"/>
    <w:rsid w:val="0098234F"/>
    <w:rsid w:val="00982470"/>
    <w:rsid w:val="00982557"/>
    <w:rsid w:val="0098258F"/>
    <w:rsid w:val="00983CB0"/>
    <w:rsid w:val="00985A10"/>
    <w:rsid w:val="00985F56"/>
    <w:rsid w:val="009861EC"/>
    <w:rsid w:val="009876F1"/>
    <w:rsid w:val="0099038F"/>
    <w:rsid w:val="00990460"/>
    <w:rsid w:val="009909A4"/>
    <w:rsid w:val="00990E44"/>
    <w:rsid w:val="00991E83"/>
    <w:rsid w:val="0099200E"/>
    <w:rsid w:val="009928B8"/>
    <w:rsid w:val="0099474A"/>
    <w:rsid w:val="009957A3"/>
    <w:rsid w:val="00996CE4"/>
    <w:rsid w:val="00997DF4"/>
    <w:rsid w:val="009A0A72"/>
    <w:rsid w:val="009A19F3"/>
    <w:rsid w:val="009A2F36"/>
    <w:rsid w:val="009A4962"/>
    <w:rsid w:val="009A5330"/>
    <w:rsid w:val="009A5E3E"/>
    <w:rsid w:val="009A620D"/>
    <w:rsid w:val="009A6E93"/>
    <w:rsid w:val="009B083A"/>
    <w:rsid w:val="009B0894"/>
    <w:rsid w:val="009B0FE6"/>
    <w:rsid w:val="009B1911"/>
    <w:rsid w:val="009B292C"/>
    <w:rsid w:val="009B4576"/>
    <w:rsid w:val="009B5413"/>
    <w:rsid w:val="009B5997"/>
    <w:rsid w:val="009B6376"/>
    <w:rsid w:val="009B7D5D"/>
    <w:rsid w:val="009C0867"/>
    <w:rsid w:val="009C2951"/>
    <w:rsid w:val="009C2BE9"/>
    <w:rsid w:val="009C30C0"/>
    <w:rsid w:val="009C3689"/>
    <w:rsid w:val="009C3747"/>
    <w:rsid w:val="009C3B92"/>
    <w:rsid w:val="009C4AEC"/>
    <w:rsid w:val="009C55B3"/>
    <w:rsid w:val="009D0095"/>
    <w:rsid w:val="009D0799"/>
    <w:rsid w:val="009D4521"/>
    <w:rsid w:val="009D604B"/>
    <w:rsid w:val="009D694B"/>
    <w:rsid w:val="009D762E"/>
    <w:rsid w:val="009E0D5B"/>
    <w:rsid w:val="009E208C"/>
    <w:rsid w:val="009E264C"/>
    <w:rsid w:val="009E2993"/>
    <w:rsid w:val="009E58D6"/>
    <w:rsid w:val="009E59B3"/>
    <w:rsid w:val="009E5FD4"/>
    <w:rsid w:val="009E6E3C"/>
    <w:rsid w:val="009E71F1"/>
    <w:rsid w:val="009E7933"/>
    <w:rsid w:val="009E7DC2"/>
    <w:rsid w:val="009F03B9"/>
    <w:rsid w:val="009F0469"/>
    <w:rsid w:val="009F0602"/>
    <w:rsid w:val="009F070B"/>
    <w:rsid w:val="009F078D"/>
    <w:rsid w:val="009F1BE1"/>
    <w:rsid w:val="009F2F4E"/>
    <w:rsid w:val="009F30E4"/>
    <w:rsid w:val="009F31EB"/>
    <w:rsid w:val="009F4243"/>
    <w:rsid w:val="009F4B3B"/>
    <w:rsid w:val="009F518D"/>
    <w:rsid w:val="009F5443"/>
    <w:rsid w:val="009F5479"/>
    <w:rsid w:val="009F5537"/>
    <w:rsid w:val="009F580A"/>
    <w:rsid w:val="009F5DFF"/>
    <w:rsid w:val="009F6DD2"/>
    <w:rsid w:val="009F78FF"/>
    <w:rsid w:val="009F7A4A"/>
    <w:rsid w:val="009F7D8A"/>
    <w:rsid w:val="00A01174"/>
    <w:rsid w:val="00A0130F"/>
    <w:rsid w:val="00A01A79"/>
    <w:rsid w:val="00A03285"/>
    <w:rsid w:val="00A03591"/>
    <w:rsid w:val="00A03ACE"/>
    <w:rsid w:val="00A03F69"/>
    <w:rsid w:val="00A0488C"/>
    <w:rsid w:val="00A054C1"/>
    <w:rsid w:val="00A05711"/>
    <w:rsid w:val="00A05E18"/>
    <w:rsid w:val="00A06FC8"/>
    <w:rsid w:val="00A07847"/>
    <w:rsid w:val="00A07919"/>
    <w:rsid w:val="00A07E6F"/>
    <w:rsid w:val="00A10B57"/>
    <w:rsid w:val="00A12054"/>
    <w:rsid w:val="00A12501"/>
    <w:rsid w:val="00A12963"/>
    <w:rsid w:val="00A1296E"/>
    <w:rsid w:val="00A12A55"/>
    <w:rsid w:val="00A12BA3"/>
    <w:rsid w:val="00A13508"/>
    <w:rsid w:val="00A136CF"/>
    <w:rsid w:val="00A13D2C"/>
    <w:rsid w:val="00A150A9"/>
    <w:rsid w:val="00A159C4"/>
    <w:rsid w:val="00A16A7A"/>
    <w:rsid w:val="00A16C6B"/>
    <w:rsid w:val="00A17055"/>
    <w:rsid w:val="00A1709F"/>
    <w:rsid w:val="00A17858"/>
    <w:rsid w:val="00A200B2"/>
    <w:rsid w:val="00A20EAB"/>
    <w:rsid w:val="00A2149B"/>
    <w:rsid w:val="00A21B1E"/>
    <w:rsid w:val="00A21D43"/>
    <w:rsid w:val="00A21EC5"/>
    <w:rsid w:val="00A22175"/>
    <w:rsid w:val="00A2301C"/>
    <w:rsid w:val="00A241A4"/>
    <w:rsid w:val="00A256C6"/>
    <w:rsid w:val="00A25F63"/>
    <w:rsid w:val="00A2608A"/>
    <w:rsid w:val="00A2664E"/>
    <w:rsid w:val="00A26998"/>
    <w:rsid w:val="00A27522"/>
    <w:rsid w:val="00A27BC1"/>
    <w:rsid w:val="00A27CCD"/>
    <w:rsid w:val="00A31110"/>
    <w:rsid w:val="00A311AB"/>
    <w:rsid w:val="00A3164C"/>
    <w:rsid w:val="00A31BB2"/>
    <w:rsid w:val="00A326F3"/>
    <w:rsid w:val="00A33216"/>
    <w:rsid w:val="00A35AAA"/>
    <w:rsid w:val="00A35C3C"/>
    <w:rsid w:val="00A3611B"/>
    <w:rsid w:val="00A37019"/>
    <w:rsid w:val="00A378BE"/>
    <w:rsid w:val="00A37B1E"/>
    <w:rsid w:val="00A37F67"/>
    <w:rsid w:val="00A4073A"/>
    <w:rsid w:val="00A4215F"/>
    <w:rsid w:val="00A4286C"/>
    <w:rsid w:val="00A42E7D"/>
    <w:rsid w:val="00A42FCF"/>
    <w:rsid w:val="00A43148"/>
    <w:rsid w:val="00A44DC5"/>
    <w:rsid w:val="00A45179"/>
    <w:rsid w:val="00A461DE"/>
    <w:rsid w:val="00A464DC"/>
    <w:rsid w:val="00A47E51"/>
    <w:rsid w:val="00A5181F"/>
    <w:rsid w:val="00A5251F"/>
    <w:rsid w:val="00A528D4"/>
    <w:rsid w:val="00A53416"/>
    <w:rsid w:val="00A53766"/>
    <w:rsid w:val="00A538F6"/>
    <w:rsid w:val="00A53F6B"/>
    <w:rsid w:val="00A54EBD"/>
    <w:rsid w:val="00A5527F"/>
    <w:rsid w:val="00A555BD"/>
    <w:rsid w:val="00A558FB"/>
    <w:rsid w:val="00A5615D"/>
    <w:rsid w:val="00A5653E"/>
    <w:rsid w:val="00A5679D"/>
    <w:rsid w:val="00A57021"/>
    <w:rsid w:val="00A57D7A"/>
    <w:rsid w:val="00A600B8"/>
    <w:rsid w:val="00A6042F"/>
    <w:rsid w:val="00A60760"/>
    <w:rsid w:val="00A614DC"/>
    <w:rsid w:val="00A61B99"/>
    <w:rsid w:val="00A630A1"/>
    <w:rsid w:val="00A63843"/>
    <w:rsid w:val="00A648D1"/>
    <w:rsid w:val="00A66305"/>
    <w:rsid w:val="00A6641A"/>
    <w:rsid w:val="00A6695B"/>
    <w:rsid w:val="00A66A0D"/>
    <w:rsid w:val="00A6715B"/>
    <w:rsid w:val="00A673E2"/>
    <w:rsid w:val="00A676FF"/>
    <w:rsid w:val="00A67BCE"/>
    <w:rsid w:val="00A70120"/>
    <w:rsid w:val="00A703B4"/>
    <w:rsid w:val="00A70ED4"/>
    <w:rsid w:val="00A73D38"/>
    <w:rsid w:val="00A76031"/>
    <w:rsid w:val="00A76450"/>
    <w:rsid w:val="00A766A1"/>
    <w:rsid w:val="00A76721"/>
    <w:rsid w:val="00A7756C"/>
    <w:rsid w:val="00A77697"/>
    <w:rsid w:val="00A7773A"/>
    <w:rsid w:val="00A7794F"/>
    <w:rsid w:val="00A77B28"/>
    <w:rsid w:val="00A82027"/>
    <w:rsid w:val="00A82303"/>
    <w:rsid w:val="00A825EC"/>
    <w:rsid w:val="00A82F89"/>
    <w:rsid w:val="00A82FB9"/>
    <w:rsid w:val="00A8304C"/>
    <w:rsid w:val="00A83C83"/>
    <w:rsid w:val="00A8443E"/>
    <w:rsid w:val="00A84ABA"/>
    <w:rsid w:val="00A852E5"/>
    <w:rsid w:val="00A85B4A"/>
    <w:rsid w:val="00A863D4"/>
    <w:rsid w:val="00A908AB"/>
    <w:rsid w:val="00A90C51"/>
    <w:rsid w:val="00A91CCE"/>
    <w:rsid w:val="00A91E3C"/>
    <w:rsid w:val="00A9282C"/>
    <w:rsid w:val="00A9294E"/>
    <w:rsid w:val="00A92988"/>
    <w:rsid w:val="00A92BDA"/>
    <w:rsid w:val="00A9355A"/>
    <w:rsid w:val="00A93D1B"/>
    <w:rsid w:val="00A93E19"/>
    <w:rsid w:val="00A94505"/>
    <w:rsid w:val="00A95D13"/>
    <w:rsid w:val="00A95E0C"/>
    <w:rsid w:val="00A96679"/>
    <w:rsid w:val="00AA0711"/>
    <w:rsid w:val="00AA0E97"/>
    <w:rsid w:val="00AA1742"/>
    <w:rsid w:val="00AA2625"/>
    <w:rsid w:val="00AA6486"/>
    <w:rsid w:val="00AA651C"/>
    <w:rsid w:val="00AA72D8"/>
    <w:rsid w:val="00AB0270"/>
    <w:rsid w:val="00AB0742"/>
    <w:rsid w:val="00AB2228"/>
    <w:rsid w:val="00AB2FEB"/>
    <w:rsid w:val="00AB34B9"/>
    <w:rsid w:val="00AB3B47"/>
    <w:rsid w:val="00AB3F6E"/>
    <w:rsid w:val="00AB4557"/>
    <w:rsid w:val="00AB54CD"/>
    <w:rsid w:val="00AB5753"/>
    <w:rsid w:val="00AB7428"/>
    <w:rsid w:val="00AB79C0"/>
    <w:rsid w:val="00AC05D0"/>
    <w:rsid w:val="00AC0BB3"/>
    <w:rsid w:val="00AC0F25"/>
    <w:rsid w:val="00AC13F2"/>
    <w:rsid w:val="00AC152C"/>
    <w:rsid w:val="00AC1730"/>
    <w:rsid w:val="00AC1EE9"/>
    <w:rsid w:val="00AC28F2"/>
    <w:rsid w:val="00AC2A2E"/>
    <w:rsid w:val="00AC2ABC"/>
    <w:rsid w:val="00AC2F97"/>
    <w:rsid w:val="00AC441C"/>
    <w:rsid w:val="00AC4690"/>
    <w:rsid w:val="00AC4C8B"/>
    <w:rsid w:val="00AC5D2F"/>
    <w:rsid w:val="00AC6200"/>
    <w:rsid w:val="00AC6216"/>
    <w:rsid w:val="00AC7AEB"/>
    <w:rsid w:val="00AD0814"/>
    <w:rsid w:val="00AD211C"/>
    <w:rsid w:val="00AD250F"/>
    <w:rsid w:val="00AD3BDD"/>
    <w:rsid w:val="00AD644E"/>
    <w:rsid w:val="00AD7B1D"/>
    <w:rsid w:val="00AE04A7"/>
    <w:rsid w:val="00AE0F4B"/>
    <w:rsid w:val="00AE1B8D"/>
    <w:rsid w:val="00AE2114"/>
    <w:rsid w:val="00AE27A3"/>
    <w:rsid w:val="00AE2F30"/>
    <w:rsid w:val="00AE422F"/>
    <w:rsid w:val="00AE4DA7"/>
    <w:rsid w:val="00AE5756"/>
    <w:rsid w:val="00AE6195"/>
    <w:rsid w:val="00AE722A"/>
    <w:rsid w:val="00AE7712"/>
    <w:rsid w:val="00AF033A"/>
    <w:rsid w:val="00AF1102"/>
    <w:rsid w:val="00AF1549"/>
    <w:rsid w:val="00AF1E56"/>
    <w:rsid w:val="00AF2EC9"/>
    <w:rsid w:val="00AF35E8"/>
    <w:rsid w:val="00AF546B"/>
    <w:rsid w:val="00AF5D00"/>
    <w:rsid w:val="00AF6102"/>
    <w:rsid w:val="00AF68BD"/>
    <w:rsid w:val="00AF7643"/>
    <w:rsid w:val="00B00169"/>
    <w:rsid w:val="00B00BF5"/>
    <w:rsid w:val="00B0137A"/>
    <w:rsid w:val="00B01A7F"/>
    <w:rsid w:val="00B021DC"/>
    <w:rsid w:val="00B025A3"/>
    <w:rsid w:val="00B02CC0"/>
    <w:rsid w:val="00B02D9A"/>
    <w:rsid w:val="00B035C2"/>
    <w:rsid w:val="00B042C7"/>
    <w:rsid w:val="00B04C06"/>
    <w:rsid w:val="00B06082"/>
    <w:rsid w:val="00B06355"/>
    <w:rsid w:val="00B068F0"/>
    <w:rsid w:val="00B06FA1"/>
    <w:rsid w:val="00B074FF"/>
    <w:rsid w:val="00B07D0B"/>
    <w:rsid w:val="00B10573"/>
    <w:rsid w:val="00B10C22"/>
    <w:rsid w:val="00B10D3D"/>
    <w:rsid w:val="00B10DF1"/>
    <w:rsid w:val="00B10FBC"/>
    <w:rsid w:val="00B126A3"/>
    <w:rsid w:val="00B1307E"/>
    <w:rsid w:val="00B13863"/>
    <w:rsid w:val="00B13A01"/>
    <w:rsid w:val="00B13AD0"/>
    <w:rsid w:val="00B13D25"/>
    <w:rsid w:val="00B14619"/>
    <w:rsid w:val="00B14B59"/>
    <w:rsid w:val="00B15DCF"/>
    <w:rsid w:val="00B16021"/>
    <w:rsid w:val="00B17511"/>
    <w:rsid w:val="00B20E33"/>
    <w:rsid w:val="00B21FAC"/>
    <w:rsid w:val="00B231B2"/>
    <w:rsid w:val="00B2430B"/>
    <w:rsid w:val="00B243A7"/>
    <w:rsid w:val="00B25880"/>
    <w:rsid w:val="00B25BA1"/>
    <w:rsid w:val="00B26714"/>
    <w:rsid w:val="00B26850"/>
    <w:rsid w:val="00B300C4"/>
    <w:rsid w:val="00B31672"/>
    <w:rsid w:val="00B32A1F"/>
    <w:rsid w:val="00B331AA"/>
    <w:rsid w:val="00B33A03"/>
    <w:rsid w:val="00B33BFA"/>
    <w:rsid w:val="00B352B3"/>
    <w:rsid w:val="00B35899"/>
    <w:rsid w:val="00B36320"/>
    <w:rsid w:val="00B367A2"/>
    <w:rsid w:val="00B368C7"/>
    <w:rsid w:val="00B36BE4"/>
    <w:rsid w:val="00B37300"/>
    <w:rsid w:val="00B37BE8"/>
    <w:rsid w:val="00B410AF"/>
    <w:rsid w:val="00B411F1"/>
    <w:rsid w:val="00B41363"/>
    <w:rsid w:val="00B415CE"/>
    <w:rsid w:val="00B4165F"/>
    <w:rsid w:val="00B416C1"/>
    <w:rsid w:val="00B42B41"/>
    <w:rsid w:val="00B42CB1"/>
    <w:rsid w:val="00B44090"/>
    <w:rsid w:val="00B44E40"/>
    <w:rsid w:val="00B4518C"/>
    <w:rsid w:val="00B45B6F"/>
    <w:rsid w:val="00B4732E"/>
    <w:rsid w:val="00B475AD"/>
    <w:rsid w:val="00B51001"/>
    <w:rsid w:val="00B511E7"/>
    <w:rsid w:val="00B51863"/>
    <w:rsid w:val="00B51ECB"/>
    <w:rsid w:val="00B5368D"/>
    <w:rsid w:val="00B538DC"/>
    <w:rsid w:val="00B53B72"/>
    <w:rsid w:val="00B5443B"/>
    <w:rsid w:val="00B54B99"/>
    <w:rsid w:val="00B61377"/>
    <w:rsid w:val="00B61444"/>
    <w:rsid w:val="00B627AC"/>
    <w:rsid w:val="00B62B44"/>
    <w:rsid w:val="00B62B98"/>
    <w:rsid w:val="00B62D43"/>
    <w:rsid w:val="00B62FF3"/>
    <w:rsid w:val="00B6302D"/>
    <w:rsid w:val="00B64214"/>
    <w:rsid w:val="00B64697"/>
    <w:rsid w:val="00B659E4"/>
    <w:rsid w:val="00B66196"/>
    <w:rsid w:val="00B6619B"/>
    <w:rsid w:val="00B66C0C"/>
    <w:rsid w:val="00B6776F"/>
    <w:rsid w:val="00B67B1B"/>
    <w:rsid w:val="00B67BA5"/>
    <w:rsid w:val="00B701F2"/>
    <w:rsid w:val="00B704C0"/>
    <w:rsid w:val="00B72A1B"/>
    <w:rsid w:val="00B72E9E"/>
    <w:rsid w:val="00B730DB"/>
    <w:rsid w:val="00B73432"/>
    <w:rsid w:val="00B7471D"/>
    <w:rsid w:val="00B74DE7"/>
    <w:rsid w:val="00B750A8"/>
    <w:rsid w:val="00B75CB4"/>
    <w:rsid w:val="00B76159"/>
    <w:rsid w:val="00B76636"/>
    <w:rsid w:val="00B76D2A"/>
    <w:rsid w:val="00B77137"/>
    <w:rsid w:val="00B7715B"/>
    <w:rsid w:val="00B8117B"/>
    <w:rsid w:val="00B8270B"/>
    <w:rsid w:val="00B82915"/>
    <w:rsid w:val="00B82D95"/>
    <w:rsid w:val="00B83227"/>
    <w:rsid w:val="00B8401C"/>
    <w:rsid w:val="00B8410F"/>
    <w:rsid w:val="00B844FF"/>
    <w:rsid w:val="00B8487E"/>
    <w:rsid w:val="00B85262"/>
    <w:rsid w:val="00B85864"/>
    <w:rsid w:val="00B869CD"/>
    <w:rsid w:val="00B87591"/>
    <w:rsid w:val="00B87A6E"/>
    <w:rsid w:val="00B87A95"/>
    <w:rsid w:val="00B902AF"/>
    <w:rsid w:val="00B904CF"/>
    <w:rsid w:val="00B905A5"/>
    <w:rsid w:val="00B90E51"/>
    <w:rsid w:val="00B936F9"/>
    <w:rsid w:val="00B93B32"/>
    <w:rsid w:val="00B93BBD"/>
    <w:rsid w:val="00B93DB6"/>
    <w:rsid w:val="00B95334"/>
    <w:rsid w:val="00B95E7C"/>
    <w:rsid w:val="00B969D2"/>
    <w:rsid w:val="00B96DF4"/>
    <w:rsid w:val="00B97387"/>
    <w:rsid w:val="00B97754"/>
    <w:rsid w:val="00BA011B"/>
    <w:rsid w:val="00BA0977"/>
    <w:rsid w:val="00BA1493"/>
    <w:rsid w:val="00BA1571"/>
    <w:rsid w:val="00BA2141"/>
    <w:rsid w:val="00BA24FB"/>
    <w:rsid w:val="00BA3207"/>
    <w:rsid w:val="00BA3338"/>
    <w:rsid w:val="00BA3594"/>
    <w:rsid w:val="00BA388E"/>
    <w:rsid w:val="00BA54AD"/>
    <w:rsid w:val="00BA5C1A"/>
    <w:rsid w:val="00BA7628"/>
    <w:rsid w:val="00BA7697"/>
    <w:rsid w:val="00BA7DB2"/>
    <w:rsid w:val="00BB002E"/>
    <w:rsid w:val="00BB088B"/>
    <w:rsid w:val="00BB1660"/>
    <w:rsid w:val="00BB17C9"/>
    <w:rsid w:val="00BB243A"/>
    <w:rsid w:val="00BB3606"/>
    <w:rsid w:val="00BB3E38"/>
    <w:rsid w:val="00BB4081"/>
    <w:rsid w:val="00BB4E64"/>
    <w:rsid w:val="00BB4EAE"/>
    <w:rsid w:val="00BB5071"/>
    <w:rsid w:val="00BB5D3B"/>
    <w:rsid w:val="00BB6CDC"/>
    <w:rsid w:val="00BB6E89"/>
    <w:rsid w:val="00BC09D4"/>
    <w:rsid w:val="00BC0CD2"/>
    <w:rsid w:val="00BC0E87"/>
    <w:rsid w:val="00BC204E"/>
    <w:rsid w:val="00BC282F"/>
    <w:rsid w:val="00BC3131"/>
    <w:rsid w:val="00BC3BF6"/>
    <w:rsid w:val="00BC408E"/>
    <w:rsid w:val="00BC4A99"/>
    <w:rsid w:val="00BC5E7D"/>
    <w:rsid w:val="00BC5F09"/>
    <w:rsid w:val="00BC6584"/>
    <w:rsid w:val="00BD0B21"/>
    <w:rsid w:val="00BD17B4"/>
    <w:rsid w:val="00BD2E12"/>
    <w:rsid w:val="00BD349E"/>
    <w:rsid w:val="00BD360F"/>
    <w:rsid w:val="00BD3612"/>
    <w:rsid w:val="00BD3C5C"/>
    <w:rsid w:val="00BD42F2"/>
    <w:rsid w:val="00BD5141"/>
    <w:rsid w:val="00BD52CD"/>
    <w:rsid w:val="00BD553B"/>
    <w:rsid w:val="00BD5750"/>
    <w:rsid w:val="00BD5D27"/>
    <w:rsid w:val="00BD7E17"/>
    <w:rsid w:val="00BE086E"/>
    <w:rsid w:val="00BE0875"/>
    <w:rsid w:val="00BE08F9"/>
    <w:rsid w:val="00BE0A29"/>
    <w:rsid w:val="00BE0A3A"/>
    <w:rsid w:val="00BE16B9"/>
    <w:rsid w:val="00BE1813"/>
    <w:rsid w:val="00BE1D03"/>
    <w:rsid w:val="00BE1EE8"/>
    <w:rsid w:val="00BE21C5"/>
    <w:rsid w:val="00BE45FA"/>
    <w:rsid w:val="00BE47E8"/>
    <w:rsid w:val="00BE4824"/>
    <w:rsid w:val="00BE4A60"/>
    <w:rsid w:val="00BE5186"/>
    <w:rsid w:val="00BE5921"/>
    <w:rsid w:val="00BE5B02"/>
    <w:rsid w:val="00BE609A"/>
    <w:rsid w:val="00BE662E"/>
    <w:rsid w:val="00BE6841"/>
    <w:rsid w:val="00BE72AA"/>
    <w:rsid w:val="00BE7F49"/>
    <w:rsid w:val="00BF1099"/>
    <w:rsid w:val="00BF1483"/>
    <w:rsid w:val="00BF1FFB"/>
    <w:rsid w:val="00BF242A"/>
    <w:rsid w:val="00BF2CD1"/>
    <w:rsid w:val="00BF315E"/>
    <w:rsid w:val="00BF31CF"/>
    <w:rsid w:val="00BF3331"/>
    <w:rsid w:val="00BF34AE"/>
    <w:rsid w:val="00BF4462"/>
    <w:rsid w:val="00BF5246"/>
    <w:rsid w:val="00BF5A04"/>
    <w:rsid w:val="00BF5EE7"/>
    <w:rsid w:val="00BF61F3"/>
    <w:rsid w:val="00BF7D23"/>
    <w:rsid w:val="00BF7F2B"/>
    <w:rsid w:val="00C001BD"/>
    <w:rsid w:val="00C00441"/>
    <w:rsid w:val="00C00991"/>
    <w:rsid w:val="00C0100C"/>
    <w:rsid w:val="00C0112A"/>
    <w:rsid w:val="00C01902"/>
    <w:rsid w:val="00C0242B"/>
    <w:rsid w:val="00C0290C"/>
    <w:rsid w:val="00C0489E"/>
    <w:rsid w:val="00C04B9C"/>
    <w:rsid w:val="00C04FF6"/>
    <w:rsid w:val="00C054F9"/>
    <w:rsid w:val="00C058CE"/>
    <w:rsid w:val="00C05A77"/>
    <w:rsid w:val="00C05B3D"/>
    <w:rsid w:val="00C05B62"/>
    <w:rsid w:val="00C06FA1"/>
    <w:rsid w:val="00C0735B"/>
    <w:rsid w:val="00C07D3B"/>
    <w:rsid w:val="00C10054"/>
    <w:rsid w:val="00C12055"/>
    <w:rsid w:val="00C12B62"/>
    <w:rsid w:val="00C12F21"/>
    <w:rsid w:val="00C13169"/>
    <w:rsid w:val="00C131BC"/>
    <w:rsid w:val="00C13891"/>
    <w:rsid w:val="00C139C5"/>
    <w:rsid w:val="00C14376"/>
    <w:rsid w:val="00C14DDF"/>
    <w:rsid w:val="00C154CD"/>
    <w:rsid w:val="00C1690E"/>
    <w:rsid w:val="00C20314"/>
    <w:rsid w:val="00C20374"/>
    <w:rsid w:val="00C21055"/>
    <w:rsid w:val="00C21B33"/>
    <w:rsid w:val="00C227DA"/>
    <w:rsid w:val="00C22AF2"/>
    <w:rsid w:val="00C234A1"/>
    <w:rsid w:val="00C23B9B"/>
    <w:rsid w:val="00C24CCE"/>
    <w:rsid w:val="00C25069"/>
    <w:rsid w:val="00C25379"/>
    <w:rsid w:val="00C257E7"/>
    <w:rsid w:val="00C263EF"/>
    <w:rsid w:val="00C264CA"/>
    <w:rsid w:val="00C26823"/>
    <w:rsid w:val="00C26EEE"/>
    <w:rsid w:val="00C27FF4"/>
    <w:rsid w:val="00C304E1"/>
    <w:rsid w:val="00C30F4C"/>
    <w:rsid w:val="00C316EF"/>
    <w:rsid w:val="00C32686"/>
    <w:rsid w:val="00C34C66"/>
    <w:rsid w:val="00C34F2E"/>
    <w:rsid w:val="00C357B4"/>
    <w:rsid w:val="00C37518"/>
    <w:rsid w:val="00C3778F"/>
    <w:rsid w:val="00C40989"/>
    <w:rsid w:val="00C409E7"/>
    <w:rsid w:val="00C4101A"/>
    <w:rsid w:val="00C412C9"/>
    <w:rsid w:val="00C41D13"/>
    <w:rsid w:val="00C42032"/>
    <w:rsid w:val="00C4260F"/>
    <w:rsid w:val="00C43286"/>
    <w:rsid w:val="00C43429"/>
    <w:rsid w:val="00C43A8B"/>
    <w:rsid w:val="00C43BB1"/>
    <w:rsid w:val="00C44668"/>
    <w:rsid w:val="00C44AE2"/>
    <w:rsid w:val="00C4501B"/>
    <w:rsid w:val="00C45860"/>
    <w:rsid w:val="00C45B4A"/>
    <w:rsid w:val="00C45F12"/>
    <w:rsid w:val="00C464E8"/>
    <w:rsid w:val="00C47943"/>
    <w:rsid w:val="00C50AF0"/>
    <w:rsid w:val="00C50E4D"/>
    <w:rsid w:val="00C51421"/>
    <w:rsid w:val="00C5211A"/>
    <w:rsid w:val="00C52918"/>
    <w:rsid w:val="00C52B2D"/>
    <w:rsid w:val="00C60050"/>
    <w:rsid w:val="00C60B66"/>
    <w:rsid w:val="00C60F8D"/>
    <w:rsid w:val="00C60FBD"/>
    <w:rsid w:val="00C6151D"/>
    <w:rsid w:val="00C61E2B"/>
    <w:rsid w:val="00C62420"/>
    <w:rsid w:val="00C63485"/>
    <w:rsid w:val="00C6472E"/>
    <w:rsid w:val="00C64862"/>
    <w:rsid w:val="00C650BE"/>
    <w:rsid w:val="00C70067"/>
    <w:rsid w:val="00C70BB2"/>
    <w:rsid w:val="00C70FE6"/>
    <w:rsid w:val="00C719FB"/>
    <w:rsid w:val="00C71AD3"/>
    <w:rsid w:val="00C71D6D"/>
    <w:rsid w:val="00C72E91"/>
    <w:rsid w:val="00C73A3C"/>
    <w:rsid w:val="00C73DDD"/>
    <w:rsid w:val="00C74595"/>
    <w:rsid w:val="00C747BC"/>
    <w:rsid w:val="00C74FC1"/>
    <w:rsid w:val="00C7503A"/>
    <w:rsid w:val="00C75446"/>
    <w:rsid w:val="00C75CC7"/>
    <w:rsid w:val="00C75DA8"/>
    <w:rsid w:val="00C76050"/>
    <w:rsid w:val="00C76826"/>
    <w:rsid w:val="00C77DDA"/>
    <w:rsid w:val="00C8036F"/>
    <w:rsid w:val="00C82BB4"/>
    <w:rsid w:val="00C83538"/>
    <w:rsid w:val="00C83641"/>
    <w:rsid w:val="00C8447E"/>
    <w:rsid w:val="00C84947"/>
    <w:rsid w:val="00C855D2"/>
    <w:rsid w:val="00C86B75"/>
    <w:rsid w:val="00C870C2"/>
    <w:rsid w:val="00C8792E"/>
    <w:rsid w:val="00C900BA"/>
    <w:rsid w:val="00C901C8"/>
    <w:rsid w:val="00C902E1"/>
    <w:rsid w:val="00C90FBE"/>
    <w:rsid w:val="00C913A5"/>
    <w:rsid w:val="00C91428"/>
    <w:rsid w:val="00C9294B"/>
    <w:rsid w:val="00C92B3F"/>
    <w:rsid w:val="00C92E71"/>
    <w:rsid w:val="00C935A9"/>
    <w:rsid w:val="00C93E50"/>
    <w:rsid w:val="00C94569"/>
    <w:rsid w:val="00C949B0"/>
    <w:rsid w:val="00C951E4"/>
    <w:rsid w:val="00C95E53"/>
    <w:rsid w:val="00C96A02"/>
    <w:rsid w:val="00C972F4"/>
    <w:rsid w:val="00CA02D9"/>
    <w:rsid w:val="00CA073B"/>
    <w:rsid w:val="00CA12FA"/>
    <w:rsid w:val="00CA1A8E"/>
    <w:rsid w:val="00CA1A94"/>
    <w:rsid w:val="00CA1BCE"/>
    <w:rsid w:val="00CA3FF4"/>
    <w:rsid w:val="00CA4405"/>
    <w:rsid w:val="00CA44E1"/>
    <w:rsid w:val="00CA467B"/>
    <w:rsid w:val="00CA48DE"/>
    <w:rsid w:val="00CA4C4D"/>
    <w:rsid w:val="00CA4C5C"/>
    <w:rsid w:val="00CA603B"/>
    <w:rsid w:val="00CA6785"/>
    <w:rsid w:val="00CA6F92"/>
    <w:rsid w:val="00CA7F33"/>
    <w:rsid w:val="00CB0134"/>
    <w:rsid w:val="00CB057C"/>
    <w:rsid w:val="00CB0F34"/>
    <w:rsid w:val="00CB4306"/>
    <w:rsid w:val="00CB439C"/>
    <w:rsid w:val="00CB4675"/>
    <w:rsid w:val="00CB5FA7"/>
    <w:rsid w:val="00CB6B2B"/>
    <w:rsid w:val="00CB6DDA"/>
    <w:rsid w:val="00CC0420"/>
    <w:rsid w:val="00CC05CB"/>
    <w:rsid w:val="00CC1342"/>
    <w:rsid w:val="00CC1AD0"/>
    <w:rsid w:val="00CC1CB4"/>
    <w:rsid w:val="00CC5CCB"/>
    <w:rsid w:val="00CC6621"/>
    <w:rsid w:val="00CC75CF"/>
    <w:rsid w:val="00CC78A9"/>
    <w:rsid w:val="00CC7E9E"/>
    <w:rsid w:val="00CC7F55"/>
    <w:rsid w:val="00CD044D"/>
    <w:rsid w:val="00CD278A"/>
    <w:rsid w:val="00CD34E9"/>
    <w:rsid w:val="00CD3619"/>
    <w:rsid w:val="00CD3B6F"/>
    <w:rsid w:val="00CD411F"/>
    <w:rsid w:val="00CD44D5"/>
    <w:rsid w:val="00CD492A"/>
    <w:rsid w:val="00CD4F97"/>
    <w:rsid w:val="00CD5A43"/>
    <w:rsid w:val="00CD7099"/>
    <w:rsid w:val="00CD790C"/>
    <w:rsid w:val="00CD7A2A"/>
    <w:rsid w:val="00CE0279"/>
    <w:rsid w:val="00CE0B5E"/>
    <w:rsid w:val="00CE0DBC"/>
    <w:rsid w:val="00CE18CD"/>
    <w:rsid w:val="00CE2070"/>
    <w:rsid w:val="00CE3562"/>
    <w:rsid w:val="00CE407E"/>
    <w:rsid w:val="00CE416A"/>
    <w:rsid w:val="00CE4272"/>
    <w:rsid w:val="00CE4719"/>
    <w:rsid w:val="00CE4808"/>
    <w:rsid w:val="00CE482B"/>
    <w:rsid w:val="00CE49EE"/>
    <w:rsid w:val="00CE4C6D"/>
    <w:rsid w:val="00CE4DF4"/>
    <w:rsid w:val="00CE513C"/>
    <w:rsid w:val="00CE5F62"/>
    <w:rsid w:val="00CE62DF"/>
    <w:rsid w:val="00CE6611"/>
    <w:rsid w:val="00CF03BE"/>
    <w:rsid w:val="00CF0747"/>
    <w:rsid w:val="00CF0964"/>
    <w:rsid w:val="00CF1296"/>
    <w:rsid w:val="00CF2D06"/>
    <w:rsid w:val="00CF3325"/>
    <w:rsid w:val="00CF366C"/>
    <w:rsid w:val="00CF3C58"/>
    <w:rsid w:val="00CF5BC5"/>
    <w:rsid w:val="00CF645D"/>
    <w:rsid w:val="00CF66F8"/>
    <w:rsid w:val="00CF7913"/>
    <w:rsid w:val="00D00A19"/>
    <w:rsid w:val="00D024AB"/>
    <w:rsid w:val="00D026C2"/>
    <w:rsid w:val="00D02840"/>
    <w:rsid w:val="00D03093"/>
    <w:rsid w:val="00D032AD"/>
    <w:rsid w:val="00D05537"/>
    <w:rsid w:val="00D05788"/>
    <w:rsid w:val="00D05AEA"/>
    <w:rsid w:val="00D05C13"/>
    <w:rsid w:val="00D076AB"/>
    <w:rsid w:val="00D07762"/>
    <w:rsid w:val="00D10D77"/>
    <w:rsid w:val="00D11103"/>
    <w:rsid w:val="00D111B8"/>
    <w:rsid w:val="00D11711"/>
    <w:rsid w:val="00D1283D"/>
    <w:rsid w:val="00D16632"/>
    <w:rsid w:val="00D172B2"/>
    <w:rsid w:val="00D17629"/>
    <w:rsid w:val="00D21861"/>
    <w:rsid w:val="00D21954"/>
    <w:rsid w:val="00D21C6D"/>
    <w:rsid w:val="00D225EB"/>
    <w:rsid w:val="00D227FB"/>
    <w:rsid w:val="00D228B5"/>
    <w:rsid w:val="00D229BF"/>
    <w:rsid w:val="00D23BF8"/>
    <w:rsid w:val="00D23DA8"/>
    <w:rsid w:val="00D24A57"/>
    <w:rsid w:val="00D25434"/>
    <w:rsid w:val="00D25F81"/>
    <w:rsid w:val="00D267DB"/>
    <w:rsid w:val="00D26981"/>
    <w:rsid w:val="00D276FA"/>
    <w:rsid w:val="00D279F0"/>
    <w:rsid w:val="00D27BEE"/>
    <w:rsid w:val="00D3078E"/>
    <w:rsid w:val="00D30A9A"/>
    <w:rsid w:val="00D30E4A"/>
    <w:rsid w:val="00D3140D"/>
    <w:rsid w:val="00D31737"/>
    <w:rsid w:val="00D3396E"/>
    <w:rsid w:val="00D33E22"/>
    <w:rsid w:val="00D360AF"/>
    <w:rsid w:val="00D3635C"/>
    <w:rsid w:val="00D37C9A"/>
    <w:rsid w:val="00D40E06"/>
    <w:rsid w:val="00D41B9A"/>
    <w:rsid w:val="00D41F44"/>
    <w:rsid w:val="00D4403E"/>
    <w:rsid w:val="00D44462"/>
    <w:rsid w:val="00D465A6"/>
    <w:rsid w:val="00D46EBD"/>
    <w:rsid w:val="00D46F74"/>
    <w:rsid w:val="00D47347"/>
    <w:rsid w:val="00D5016B"/>
    <w:rsid w:val="00D50A0E"/>
    <w:rsid w:val="00D50DB7"/>
    <w:rsid w:val="00D51CEF"/>
    <w:rsid w:val="00D52007"/>
    <w:rsid w:val="00D52AD3"/>
    <w:rsid w:val="00D53810"/>
    <w:rsid w:val="00D53BFF"/>
    <w:rsid w:val="00D53F03"/>
    <w:rsid w:val="00D5435C"/>
    <w:rsid w:val="00D5457B"/>
    <w:rsid w:val="00D545FE"/>
    <w:rsid w:val="00D55185"/>
    <w:rsid w:val="00D552B5"/>
    <w:rsid w:val="00D553BA"/>
    <w:rsid w:val="00D5567F"/>
    <w:rsid w:val="00D560B2"/>
    <w:rsid w:val="00D575AF"/>
    <w:rsid w:val="00D627F2"/>
    <w:rsid w:val="00D640EE"/>
    <w:rsid w:val="00D65193"/>
    <w:rsid w:val="00D65E45"/>
    <w:rsid w:val="00D66190"/>
    <w:rsid w:val="00D66241"/>
    <w:rsid w:val="00D66690"/>
    <w:rsid w:val="00D6685F"/>
    <w:rsid w:val="00D67D63"/>
    <w:rsid w:val="00D702F2"/>
    <w:rsid w:val="00D708CE"/>
    <w:rsid w:val="00D70BC5"/>
    <w:rsid w:val="00D72623"/>
    <w:rsid w:val="00D7302C"/>
    <w:rsid w:val="00D73EF9"/>
    <w:rsid w:val="00D73FE4"/>
    <w:rsid w:val="00D74987"/>
    <w:rsid w:val="00D74BA9"/>
    <w:rsid w:val="00D75A5A"/>
    <w:rsid w:val="00D76D68"/>
    <w:rsid w:val="00D77468"/>
    <w:rsid w:val="00D779E6"/>
    <w:rsid w:val="00D80572"/>
    <w:rsid w:val="00D81598"/>
    <w:rsid w:val="00D819EE"/>
    <w:rsid w:val="00D82585"/>
    <w:rsid w:val="00D8299F"/>
    <w:rsid w:val="00D82BA8"/>
    <w:rsid w:val="00D837E3"/>
    <w:rsid w:val="00D85620"/>
    <w:rsid w:val="00D87121"/>
    <w:rsid w:val="00D8719D"/>
    <w:rsid w:val="00D87B9C"/>
    <w:rsid w:val="00D91A82"/>
    <w:rsid w:val="00D91F78"/>
    <w:rsid w:val="00D92179"/>
    <w:rsid w:val="00D921E0"/>
    <w:rsid w:val="00D92838"/>
    <w:rsid w:val="00D93488"/>
    <w:rsid w:val="00D934E4"/>
    <w:rsid w:val="00D939A0"/>
    <w:rsid w:val="00D93AB1"/>
    <w:rsid w:val="00D96755"/>
    <w:rsid w:val="00D968E0"/>
    <w:rsid w:val="00D9691C"/>
    <w:rsid w:val="00D975B5"/>
    <w:rsid w:val="00D97806"/>
    <w:rsid w:val="00D97AF0"/>
    <w:rsid w:val="00DA07BA"/>
    <w:rsid w:val="00DA095D"/>
    <w:rsid w:val="00DA0F6A"/>
    <w:rsid w:val="00DA1795"/>
    <w:rsid w:val="00DA21C3"/>
    <w:rsid w:val="00DA255F"/>
    <w:rsid w:val="00DA27C6"/>
    <w:rsid w:val="00DA29BA"/>
    <w:rsid w:val="00DA3380"/>
    <w:rsid w:val="00DA339C"/>
    <w:rsid w:val="00DA4C16"/>
    <w:rsid w:val="00DA51C6"/>
    <w:rsid w:val="00DA5AC9"/>
    <w:rsid w:val="00DA5DCA"/>
    <w:rsid w:val="00DA78FF"/>
    <w:rsid w:val="00DA7F3B"/>
    <w:rsid w:val="00DB09D1"/>
    <w:rsid w:val="00DB0EBE"/>
    <w:rsid w:val="00DB131A"/>
    <w:rsid w:val="00DB1566"/>
    <w:rsid w:val="00DB1A99"/>
    <w:rsid w:val="00DB2264"/>
    <w:rsid w:val="00DB4256"/>
    <w:rsid w:val="00DB62C7"/>
    <w:rsid w:val="00DB69CA"/>
    <w:rsid w:val="00DB703F"/>
    <w:rsid w:val="00DB70CF"/>
    <w:rsid w:val="00DB7C99"/>
    <w:rsid w:val="00DB7FAC"/>
    <w:rsid w:val="00DC0113"/>
    <w:rsid w:val="00DC03D4"/>
    <w:rsid w:val="00DC07C1"/>
    <w:rsid w:val="00DC0B33"/>
    <w:rsid w:val="00DC13BB"/>
    <w:rsid w:val="00DC16BA"/>
    <w:rsid w:val="00DC1DAB"/>
    <w:rsid w:val="00DC23F9"/>
    <w:rsid w:val="00DC2D15"/>
    <w:rsid w:val="00DC2F8E"/>
    <w:rsid w:val="00DC3507"/>
    <w:rsid w:val="00DC3B69"/>
    <w:rsid w:val="00DC3FE2"/>
    <w:rsid w:val="00DC46E7"/>
    <w:rsid w:val="00DC4945"/>
    <w:rsid w:val="00DC498A"/>
    <w:rsid w:val="00DC4D3A"/>
    <w:rsid w:val="00DC5301"/>
    <w:rsid w:val="00DC547E"/>
    <w:rsid w:val="00DC637C"/>
    <w:rsid w:val="00DC6945"/>
    <w:rsid w:val="00DC6987"/>
    <w:rsid w:val="00DC7127"/>
    <w:rsid w:val="00DD0669"/>
    <w:rsid w:val="00DD06A7"/>
    <w:rsid w:val="00DD0D52"/>
    <w:rsid w:val="00DD3F95"/>
    <w:rsid w:val="00DD3FED"/>
    <w:rsid w:val="00DD4383"/>
    <w:rsid w:val="00DD5A62"/>
    <w:rsid w:val="00DD6981"/>
    <w:rsid w:val="00DD7BC3"/>
    <w:rsid w:val="00DE0135"/>
    <w:rsid w:val="00DE136A"/>
    <w:rsid w:val="00DE1572"/>
    <w:rsid w:val="00DE26C7"/>
    <w:rsid w:val="00DE3C79"/>
    <w:rsid w:val="00DE4AA0"/>
    <w:rsid w:val="00DE529D"/>
    <w:rsid w:val="00DE52A5"/>
    <w:rsid w:val="00DE59E1"/>
    <w:rsid w:val="00DE5B9A"/>
    <w:rsid w:val="00DE7FF4"/>
    <w:rsid w:val="00DF0083"/>
    <w:rsid w:val="00DF0142"/>
    <w:rsid w:val="00DF161E"/>
    <w:rsid w:val="00DF2B27"/>
    <w:rsid w:val="00DF3803"/>
    <w:rsid w:val="00DF3845"/>
    <w:rsid w:val="00DF4DE4"/>
    <w:rsid w:val="00DF53E0"/>
    <w:rsid w:val="00DF5873"/>
    <w:rsid w:val="00DF6436"/>
    <w:rsid w:val="00E00CD1"/>
    <w:rsid w:val="00E00D1E"/>
    <w:rsid w:val="00E00F47"/>
    <w:rsid w:val="00E0125E"/>
    <w:rsid w:val="00E02094"/>
    <w:rsid w:val="00E0296A"/>
    <w:rsid w:val="00E02AC8"/>
    <w:rsid w:val="00E032CC"/>
    <w:rsid w:val="00E03526"/>
    <w:rsid w:val="00E03682"/>
    <w:rsid w:val="00E037B2"/>
    <w:rsid w:val="00E039CB"/>
    <w:rsid w:val="00E04900"/>
    <w:rsid w:val="00E04F49"/>
    <w:rsid w:val="00E064F3"/>
    <w:rsid w:val="00E071A4"/>
    <w:rsid w:val="00E0738F"/>
    <w:rsid w:val="00E07555"/>
    <w:rsid w:val="00E102F7"/>
    <w:rsid w:val="00E103B3"/>
    <w:rsid w:val="00E11798"/>
    <w:rsid w:val="00E11BC4"/>
    <w:rsid w:val="00E12127"/>
    <w:rsid w:val="00E12E28"/>
    <w:rsid w:val="00E12FC8"/>
    <w:rsid w:val="00E137FD"/>
    <w:rsid w:val="00E14804"/>
    <w:rsid w:val="00E149CB"/>
    <w:rsid w:val="00E14C45"/>
    <w:rsid w:val="00E14E24"/>
    <w:rsid w:val="00E15B4F"/>
    <w:rsid w:val="00E15B52"/>
    <w:rsid w:val="00E1628F"/>
    <w:rsid w:val="00E16451"/>
    <w:rsid w:val="00E16D7A"/>
    <w:rsid w:val="00E202C1"/>
    <w:rsid w:val="00E20486"/>
    <w:rsid w:val="00E20598"/>
    <w:rsid w:val="00E209EB"/>
    <w:rsid w:val="00E209F4"/>
    <w:rsid w:val="00E20A67"/>
    <w:rsid w:val="00E20E0C"/>
    <w:rsid w:val="00E20E20"/>
    <w:rsid w:val="00E225BB"/>
    <w:rsid w:val="00E22CD1"/>
    <w:rsid w:val="00E22DB7"/>
    <w:rsid w:val="00E23A01"/>
    <w:rsid w:val="00E24180"/>
    <w:rsid w:val="00E2469C"/>
    <w:rsid w:val="00E24FC3"/>
    <w:rsid w:val="00E2503A"/>
    <w:rsid w:val="00E25126"/>
    <w:rsid w:val="00E264DD"/>
    <w:rsid w:val="00E2702C"/>
    <w:rsid w:val="00E270D8"/>
    <w:rsid w:val="00E3034E"/>
    <w:rsid w:val="00E30903"/>
    <w:rsid w:val="00E32481"/>
    <w:rsid w:val="00E32818"/>
    <w:rsid w:val="00E32B0F"/>
    <w:rsid w:val="00E32C67"/>
    <w:rsid w:val="00E32E1E"/>
    <w:rsid w:val="00E32EC9"/>
    <w:rsid w:val="00E3532F"/>
    <w:rsid w:val="00E354B9"/>
    <w:rsid w:val="00E3623A"/>
    <w:rsid w:val="00E36507"/>
    <w:rsid w:val="00E3650C"/>
    <w:rsid w:val="00E367E6"/>
    <w:rsid w:val="00E36982"/>
    <w:rsid w:val="00E36EDB"/>
    <w:rsid w:val="00E40391"/>
    <w:rsid w:val="00E40A54"/>
    <w:rsid w:val="00E41287"/>
    <w:rsid w:val="00E4378E"/>
    <w:rsid w:val="00E44041"/>
    <w:rsid w:val="00E44526"/>
    <w:rsid w:val="00E445A0"/>
    <w:rsid w:val="00E44EC0"/>
    <w:rsid w:val="00E453ED"/>
    <w:rsid w:val="00E461F8"/>
    <w:rsid w:val="00E479BC"/>
    <w:rsid w:val="00E50E60"/>
    <w:rsid w:val="00E52C8A"/>
    <w:rsid w:val="00E52D53"/>
    <w:rsid w:val="00E538C0"/>
    <w:rsid w:val="00E54C56"/>
    <w:rsid w:val="00E5628A"/>
    <w:rsid w:val="00E5730B"/>
    <w:rsid w:val="00E57509"/>
    <w:rsid w:val="00E57C41"/>
    <w:rsid w:val="00E57EE7"/>
    <w:rsid w:val="00E57F2C"/>
    <w:rsid w:val="00E57FD8"/>
    <w:rsid w:val="00E57FE5"/>
    <w:rsid w:val="00E60671"/>
    <w:rsid w:val="00E60890"/>
    <w:rsid w:val="00E60897"/>
    <w:rsid w:val="00E609D6"/>
    <w:rsid w:val="00E62BDA"/>
    <w:rsid w:val="00E62DCC"/>
    <w:rsid w:val="00E637AC"/>
    <w:rsid w:val="00E637BD"/>
    <w:rsid w:val="00E638F2"/>
    <w:rsid w:val="00E63A92"/>
    <w:rsid w:val="00E640FB"/>
    <w:rsid w:val="00E65184"/>
    <w:rsid w:val="00E65865"/>
    <w:rsid w:val="00E6695E"/>
    <w:rsid w:val="00E67983"/>
    <w:rsid w:val="00E67C59"/>
    <w:rsid w:val="00E70E35"/>
    <w:rsid w:val="00E727E2"/>
    <w:rsid w:val="00E72B9D"/>
    <w:rsid w:val="00E73444"/>
    <w:rsid w:val="00E734A1"/>
    <w:rsid w:val="00E735CD"/>
    <w:rsid w:val="00E73DE9"/>
    <w:rsid w:val="00E7461E"/>
    <w:rsid w:val="00E74F46"/>
    <w:rsid w:val="00E7591D"/>
    <w:rsid w:val="00E75EC3"/>
    <w:rsid w:val="00E76864"/>
    <w:rsid w:val="00E80725"/>
    <w:rsid w:val="00E81053"/>
    <w:rsid w:val="00E811B9"/>
    <w:rsid w:val="00E81E2A"/>
    <w:rsid w:val="00E8202F"/>
    <w:rsid w:val="00E822A8"/>
    <w:rsid w:val="00E82580"/>
    <w:rsid w:val="00E82D8D"/>
    <w:rsid w:val="00E836DB"/>
    <w:rsid w:val="00E84804"/>
    <w:rsid w:val="00E84F4E"/>
    <w:rsid w:val="00E90084"/>
    <w:rsid w:val="00E905BA"/>
    <w:rsid w:val="00E90DE7"/>
    <w:rsid w:val="00E91491"/>
    <w:rsid w:val="00E91E26"/>
    <w:rsid w:val="00E922E5"/>
    <w:rsid w:val="00E92303"/>
    <w:rsid w:val="00E923C7"/>
    <w:rsid w:val="00E929D7"/>
    <w:rsid w:val="00E93086"/>
    <w:rsid w:val="00E933A6"/>
    <w:rsid w:val="00E93850"/>
    <w:rsid w:val="00E93B9C"/>
    <w:rsid w:val="00E93D99"/>
    <w:rsid w:val="00E9443C"/>
    <w:rsid w:val="00E948D8"/>
    <w:rsid w:val="00E97BC0"/>
    <w:rsid w:val="00E97D0B"/>
    <w:rsid w:val="00EA02A6"/>
    <w:rsid w:val="00EA1234"/>
    <w:rsid w:val="00EA18F2"/>
    <w:rsid w:val="00EA26DB"/>
    <w:rsid w:val="00EA2D8C"/>
    <w:rsid w:val="00EA373A"/>
    <w:rsid w:val="00EA39B3"/>
    <w:rsid w:val="00EA3DFF"/>
    <w:rsid w:val="00EA413C"/>
    <w:rsid w:val="00EA4D78"/>
    <w:rsid w:val="00EA4E39"/>
    <w:rsid w:val="00EA5340"/>
    <w:rsid w:val="00EA5B57"/>
    <w:rsid w:val="00EA64FE"/>
    <w:rsid w:val="00EA686D"/>
    <w:rsid w:val="00EA7C41"/>
    <w:rsid w:val="00EB193C"/>
    <w:rsid w:val="00EB1985"/>
    <w:rsid w:val="00EB19C7"/>
    <w:rsid w:val="00EB3FD6"/>
    <w:rsid w:val="00EB4AB8"/>
    <w:rsid w:val="00EB4F04"/>
    <w:rsid w:val="00EB6BB4"/>
    <w:rsid w:val="00EB73A6"/>
    <w:rsid w:val="00EB7D19"/>
    <w:rsid w:val="00EC0502"/>
    <w:rsid w:val="00EC066F"/>
    <w:rsid w:val="00EC19FD"/>
    <w:rsid w:val="00EC2518"/>
    <w:rsid w:val="00EC439A"/>
    <w:rsid w:val="00EC458B"/>
    <w:rsid w:val="00EC515C"/>
    <w:rsid w:val="00EC5902"/>
    <w:rsid w:val="00EC5C79"/>
    <w:rsid w:val="00EC62D6"/>
    <w:rsid w:val="00EC6C25"/>
    <w:rsid w:val="00EC702E"/>
    <w:rsid w:val="00EC7B34"/>
    <w:rsid w:val="00ED0484"/>
    <w:rsid w:val="00ED0855"/>
    <w:rsid w:val="00ED15F9"/>
    <w:rsid w:val="00ED1947"/>
    <w:rsid w:val="00ED1BC3"/>
    <w:rsid w:val="00ED1FEC"/>
    <w:rsid w:val="00ED2D9F"/>
    <w:rsid w:val="00ED3335"/>
    <w:rsid w:val="00ED3891"/>
    <w:rsid w:val="00ED395A"/>
    <w:rsid w:val="00ED3B53"/>
    <w:rsid w:val="00ED573F"/>
    <w:rsid w:val="00ED57F0"/>
    <w:rsid w:val="00ED5808"/>
    <w:rsid w:val="00ED5884"/>
    <w:rsid w:val="00ED5EBE"/>
    <w:rsid w:val="00ED60B9"/>
    <w:rsid w:val="00EE0775"/>
    <w:rsid w:val="00EE1736"/>
    <w:rsid w:val="00EE2638"/>
    <w:rsid w:val="00EE283F"/>
    <w:rsid w:val="00EE41FB"/>
    <w:rsid w:val="00EE4FB9"/>
    <w:rsid w:val="00EE5F74"/>
    <w:rsid w:val="00EE73A4"/>
    <w:rsid w:val="00EF0309"/>
    <w:rsid w:val="00EF0328"/>
    <w:rsid w:val="00EF0679"/>
    <w:rsid w:val="00EF0735"/>
    <w:rsid w:val="00EF1823"/>
    <w:rsid w:val="00EF2378"/>
    <w:rsid w:val="00EF2757"/>
    <w:rsid w:val="00EF28DB"/>
    <w:rsid w:val="00EF2F1F"/>
    <w:rsid w:val="00EF34EF"/>
    <w:rsid w:val="00EF4669"/>
    <w:rsid w:val="00EF548D"/>
    <w:rsid w:val="00EF5A64"/>
    <w:rsid w:val="00EF5FB1"/>
    <w:rsid w:val="00EF6482"/>
    <w:rsid w:val="00EF696E"/>
    <w:rsid w:val="00EF6B47"/>
    <w:rsid w:val="00EF7389"/>
    <w:rsid w:val="00F00066"/>
    <w:rsid w:val="00F00EAD"/>
    <w:rsid w:val="00F011FB"/>
    <w:rsid w:val="00F0152A"/>
    <w:rsid w:val="00F019C4"/>
    <w:rsid w:val="00F02307"/>
    <w:rsid w:val="00F02A88"/>
    <w:rsid w:val="00F02C00"/>
    <w:rsid w:val="00F03520"/>
    <w:rsid w:val="00F03E46"/>
    <w:rsid w:val="00F05741"/>
    <w:rsid w:val="00F05E50"/>
    <w:rsid w:val="00F07737"/>
    <w:rsid w:val="00F1000E"/>
    <w:rsid w:val="00F12557"/>
    <w:rsid w:val="00F12860"/>
    <w:rsid w:val="00F13498"/>
    <w:rsid w:val="00F15296"/>
    <w:rsid w:val="00F15324"/>
    <w:rsid w:val="00F1631D"/>
    <w:rsid w:val="00F164A7"/>
    <w:rsid w:val="00F2048B"/>
    <w:rsid w:val="00F206DA"/>
    <w:rsid w:val="00F20895"/>
    <w:rsid w:val="00F209DF"/>
    <w:rsid w:val="00F20D4C"/>
    <w:rsid w:val="00F216CB"/>
    <w:rsid w:val="00F22580"/>
    <w:rsid w:val="00F231C3"/>
    <w:rsid w:val="00F23B2A"/>
    <w:rsid w:val="00F2432E"/>
    <w:rsid w:val="00F250D5"/>
    <w:rsid w:val="00F25F26"/>
    <w:rsid w:val="00F26280"/>
    <w:rsid w:val="00F27894"/>
    <w:rsid w:val="00F30A51"/>
    <w:rsid w:val="00F30C16"/>
    <w:rsid w:val="00F3137C"/>
    <w:rsid w:val="00F313C5"/>
    <w:rsid w:val="00F31FDA"/>
    <w:rsid w:val="00F323B7"/>
    <w:rsid w:val="00F3240F"/>
    <w:rsid w:val="00F3390A"/>
    <w:rsid w:val="00F3503A"/>
    <w:rsid w:val="00F35512"/>
    <w:rsid w:val="00F35D49"/>
    <w:rsid w:val="00F35E07"/>
    <w:rsid w:val="00F363B1"/>
    <w:rsid w:val="00F363E6"/>
    <w:rsid w:val="00F3691B"/>
    <w:rsid w:val="00F37D7D"/>
    <w:rsid w:val="00F401FA"/>
    <w:rsid w:val="00F4085C"/>
    <w:rsid w:val="00F40884"/>
    <w:rsid w:val="00F42365"/>
    <w:rsid w:val="00F42CFC"/>
    <w:rsid w:val="00F42DC2"/>
    <w:rsid w:val="00F42E67"/>
    <w:rsid w:val="00F42F44"/>
    <w:rsid w:val="00F4350F"/>
    <w:rsid w:val="00F44202"/>
    <w:rsid w:val="00F449B5"/>
    <w:rsid w:val="00F44CB9"/>
    <w:rsid w:val="00F45603"/>
    <w:rsid w:val="00F45A2E"/>
    <w:rsid w:val="00F46F8B"/>
    <w:rsid w:val="00F5007F"/>
    <w:rsid w:val="00F5072B"/>
    <w:rsid w:val="00F547C4"/>
    <w:rsid w:val="00F54A12"/>
    <w:rsid w:val="00F54B25"/>
    <w:rsid w:val="00F5518D"/>
    <w:rsid w:val="00F55894"/>
    <w:rsid w:val="00F55992"/>
    <w:rsid w:val="00F567B6"/>
    <w:rsid w:val="00F56C67"/>
    <w:rsid w:val="00F56FB0"/>
    <w:rsid w:val="00F57211"/>
    <w:rsid w:val="00F575BD"/>
    <w:rsid w:val="00F6083F"/>
    <w:rsid w:val="00F609FD"/>
    <w:rsid w:val="00F60FE4"/>
    <w:rsid w:val="00F612E8"/>
    <w:rsid w:val="00F6171F"/>
    <w:rsid w:val="00F61B48"/>
    <w:rsid w:val="00F6216D"/>
    <w:rsid w:val="00F62EFB"/>
    <w:rsid w:val="00F63284"/>
    <w:rsid w:val="00F6477A"/>
    <w:rsid w:val="00F66AEE"/>
    <w:rsid w:val="00F66D7F"/>
    <w:rsid w:val="00F66F3F"/>
    <w:rsid w:val="00F6704E"/>
    <w:rsid w:val="00F670D5"/>
    <w:rsid w:val="00F67170"/>
    <w:rsid w:val="00F674D5"/>
    <w:rsid w:val="00F706BF"/>
    <w:rsid w:val="00F7128E"/>
    <w:rsid w:val="00F72245"/>
    <w:rsid w:val="00F72270"/>
    <w:rsid w:val="00F7360E"/>
    <w:rsid w:val="00F73FAF"/>
    <w:rsid w:val="00F7425A"/>
    <w:rsid w:val="00F75B2A"/>
    <w:rsid w:val="00F76A56"/>
    <w:rsid w:val="00F77376"/>
    <w:rsid w:val="00F77FCE"/>
    <w:rsid w:val="00F80320"/>
    <w:rsid w:val="00F8035F"/>
    <w:rsid w:val="00F81178"/>
    <w:rsid w:val="00F81A66"/>
    <w:rsid w:val="00F82022"/>
    <w:rsid w:val="00F823CA"/>
    <w:rsid w:val="00F82B50"/>
    <w:rsid w:val="00F831ED"/>
    <w:rsid w:val="00F8425E"/>
    <w:rsid w:val="00F84626"/>
    <w:rsid w:val="00F84655"/>
    <w:rsid w:val="00F85086"/>
    <w:rsid w:val="00F85190"/>
    <w:rsid w:val="00F85211"/>
    <w:rsid w:val="00F853E7"/>
    <w:rsid w:val="00F858C6"/>
    <w:rsid w:val="00F87177"/>
    <w:rsid w:val="00F9044B"/>
    <w:rsid w:val="00F90727"/>
    <w:rsid w:val="00F90B01"/>
    <w:rsid w:val="00F90C45"/>
    <w:rsid w:val="00F915E0"/>
    <w:rsid w:val="00F91A0A"/>
    <w:rsid w:val="00F92964"/>
    <w:rsid w:val="00F941D4"/>
    <w:rsid w:val="00F96ACE"/>
    <w:rsid w:val="00F96D9F"/>
    <w:rsid w:val="00F97422"/>
    <w:rsid w:val="00FA068A"/>
    <w:rsid w:val="00FA193D"/>
    <w:rsid w:val="00FA3296"/>
    <w:rsid w:val="00FA38B2"/>
    <w:rsid w:val="00FA3954"/>
    <w:rsid w:val="00FA4629"/>
    <w:rsid w:val="00FA4CC2"/>
    <w:rsid w:val="00FA4D42"/>
    <w:rsid w:val="00FA62AF"/>
    <w:rsid w:val="00FA6A8E"/>
    <w:rsid w:val="00FA71CF"/>
    <w:rsid w:val="00FB0269"/>
    <w:rsid w:val="00FB19BA"/>
    <w:rsid w:val="00FB26B9"/>
    <w:rsid w:val="00FB2D75"/>
    <w:rsid w:val="00FB3DA3"/>
    <w:rsid w:val="00FB42FB"/>
    <w:rsid w:val="00FB5177"/>
    <w:rsid w:val="00FB584F"/>
    <w:rsid w:val="00FB5B74"/>
    <w:rsid w:val="00FB5D7D"/>
    <w:rsid w:val="00FB6871"/>
    <w:rsid w:val="00FB6A92"/>
    <w:rsid w:val="00FB7C90"/>
    <w:rsid w:val="00FC01CE"/>
    <w:rsid w:val="00FC14AA"/>
    <w:rsid w:val="00FC168A"/>
    <w:rsid w:val="00FC2E66"/>
    <w:rsid w:val="00FC3787"/>
    <w:rsid w:val="00FC3C88"/>
    <w:rsid w:val="00FC3E33"/>
    <w:rsid w:val="00FC42FA"/>
    <w:rsid w:val="00FC4A63"/>
    <w:rsid w:val="00FC4C20"/>
    <w:rsid w:val="00FC4F9C"/>
    <w:rsid w:val="00FC5992"/>
    <w:rsid w:val="00FC5F0E"/>
    <w:rsid w:val="00FC635C"/>
    <w:rsid w:val="00FC637E"/>
    <w:rsid w:val="00FC642E"/>
    <w:rsid w:val="00FD0B2F"/>
    <w:rsid w:val="00FD14B3"/>
    <w:rsid w:val="00FD1A39"/>
    <w:rsid w:val="00FD27C0"/>
    <w:rsid w:val="00FD281C"/>
    <w:rsid w:val="00FD42C3"/>
    <w:rsid w:val="00FD6610"/>
    <w:rsid w:val="00FD687D"/>
    <w:rsid w:val="00FD7B30"/>
    <w:rsid w:val="00FD7B37"/>
    <w:rsid w:val="00FE0ED7"/>
    <w:rsid w:val="00FE10AF"/>
    <w:rsid w:val="00FE11A6"/>
    <w:rsid w:val="00FE22B0"/>
    <w:rsid w:val="00FE2976"/>
    <w:rsid w:val="00FE2E9E"/>
    <w:rsid w:val="00FE2ED3"/>
    <w:rsid w:val="00FE308D"/>
    <w:rsid w:val="00FE3BBD"/>
    <w:rsid w:val="00FE3EE6"/>
    <w:rsid w:val="00FE4583"/>
    <w:rsid w:val="00FE50B3"/>
    <w:rsid w:val="00FE5CEC"/>
    <w:rsid w:val="00FE6474"/>
    <w:rsid w:val="00FE6A25"/>
    <w:rsid w:val="00FF0595"/>
    <w:rsid w:val="00FF0C34"/>
    <w:rsid w:val="00FF1295"/>
    <w:rsid w:val="00FF3443"/>
    <w:rsid w:val="00FF359E"/>
    <w:rsid w:val="00FF3B6A"/>
    <w:rsid w:val="00FF4662"/>
    <w:rsid w:val="00FF4A2D"/>
    <w:rsid w:val="00FF6B64"/>
    <w:rsid w:val="6D20CC86"/>
    <w:rsid w:val="6FC586DE"/>
    <w:rsid w:val="715196C6"/>
    <w:rsid w:val="72C6A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6A05A"/>
  <w15:chartTrackingRefBased/>
  <w15:docId w15:val="{E19DE26F-8A90-486C-8E87-38D7D6B12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579D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25BB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25BB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25BB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B03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25BB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4149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43F8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43F8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27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27DA"/>
  </w:style>
  <w:style w:type="paragraph" w:styleId="Footer">
    <w:name w:val="footer"/>
    <w:basedOn w:val="Normal"/>
    <w:link w:val="FooterChar"/>
    <w:uiPriority w:val="99"/>
    <w:unhideWhenUsed/>
    <w:rsid w:val="00C227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27DA"/>
  </w:style>
  <w:style w:type="character" w:styleId="UnresolvedMention">
    <w:name w:val="Unresolved Mention"/>
    <w:basedOn w:val="DefaultParagraphFont"/>
    <w:uiPriority w:val="99"/>
    <w:semiHidden/>
    <w:unhideWhenUsed/>
    <w:rsid w:val="006769A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617B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4F25BB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C0502"/>
    <w:pPr>
      <w:spacing w:after="100"/>
      <w:ind w:left="220"/>
    </w:pPr>
  </w:style>
  <w:style w:type="table" w:styleId="GridTable4-Accent5">
    <w:name w:val="Grid Table 4 Accent 5"/>
    <w:basedOn w:val="TableNormal"/>
    <w:uiPriority w:val="49"/>
    <w:rsid w:val="006F7CE2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421A3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50F3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151193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B32A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B32A1F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4F25BB"/>
    <w:rPr>
      <w:rFonts w:ascii="Times New Roman" w:eastAsiaTheme="majorEastAsia" w:hAnsi="Times New Roman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8541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85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1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20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0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0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2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5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1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7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54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7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9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6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1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9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7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0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0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2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8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Data" Target="diagrams/data1.xml"/><Relationship Id="rId21" Type="http://schemas.microsoft.com/office/2014/relationships/chartEx" Target="charts/chartEx5.xm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hyperlink" Target="http://www.imsglobal.org/lti-security-announcement-and-deprecation-schedule" TargetMode="External"/><Relationship Id="rId68" Type="http://schemas.openxmlformats.org/officeDocument/2006/relationships/hyperlink" Target="https://www.imsglobal.org/specs/ltiv1p1/implementation-guide" TargetMode="External"/><Relationship Id="rId84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89" Type="http://schemas.openxmlformats.org/officeDocument/2006/relationships/hyperlink" Target="https://site.imsglobal.org/certifications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79" Type="http://schemas.openxmlformats.org/officeDocument/2006/relationships/hyperlink" Target="http://www.imsglobal.org/spec/lti-ags/v2p0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diagramLayout" Target="diagrams/layout1.xml"/><Relationship Id="rId30" Type="http://schemas.microsoft.com/office/2007/relationships/diagramDrawing" Target="diagrams/drawing1.xml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69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77" Type="http://schemas.openxmlformats.org/officeDocument/2006/relationships/hyperlink" Target="https://www.imsglobal.org/spec/lti-nrps/v2p0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hyperlink" Target="https://www.imsglobal.org/spec/lti/v1p3" TargetMode="External"/><Relationship Id="rId80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85" Type="http://schemas.openxmlformats.org/officeDocument/2006/relationships/hyperlink" Target="https://www.imsglobal.org/specs/ltiv1p0/implementation-guide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14/relationships/chartEx" Target="charts/chartEx3.xml"/><Relationship Id="rId25" Type="http://schemas.openxmlformats.org/officeDocument/2006/relationships/image" Target="media/image12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hyperlink" Target="https://elearningindustry.com/learning-tools-interoperability-the-future-of-the-lms" TargetMode="External"/><Relationship Id="rId67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70" Type="http://schemas.openxmlformats.org/officeDocument/2006/relationships/hyperlink" Target="http://www.imsglobal.org/basic-overview-how-lti-works" TargetMode="External"/><Relationship Id="rId75" Type="http://schemas.openxmlformats.org/officeDocument/2006/relationships/hyperlink" Target="http://www.imsglobal.org/specs/ltimemv1p0" TargetMode="External"/><Relationship Id="rId83" Type="http://schemas.openxmlformats.org/officeDocument/2006/relationships/hyperlink" Target="https://www.imsglobal.org/specs/ltiv2p0/messaging-framework" TargetMode="External"/><Relationship Id="rId88" Type="http://schemas.openxmlformats.org/officeDocument/2006/relationships/hyperlink" Target="https://elfakrs-my.sharepoint.com/personal/stankomilosavljevic_elfak_rs/Documents/ELFAK/Softversko%20Inzinjerstvo/Cortex/TZPU/www.site.imsglobal.org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4/relationships/chartEx" Target="charts/chartEx2.xml"/><Relationship Id="rId23" Type="http://schemas.openxmlformats.org/officeDocument/2006/relationships/hyperlink" Target="https://cortex.inicijativa.tech/" TargetMode="External"/><Relationship Id="rId28" Type="http://schemas.openxmlformats.org/officeDocument/2006/relationships/diagramQuickStyle" Target="diagrams/quickStyle1.xml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hyperlink" Target="https://elfakrs-my.sharepoint.com/personal/stankomilosavljevic_elfak_rs/Documents/ELFAK/Softversko%20Inzinjerstvo/Cortex/TZPU/www.code.google.com" TargetMode="External"/><Relationship Id="rId65" Type="http://schemas.openxmlformats.org/officeDocument/2006/relationships/hyperlink" Target="http://www.imsglobal.org/lti-v2-introduction" TargetMode="External"/><Relationship Id="rId73" Type="http://schemas.openxmlformats.org/officeDocument/2006/relationships/hyperlink" Target="http://www.imsglobal.org/activity/learning-tools-interoperability" TargetMode="External"/><Relationship Id="rId78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81" Type="http://schemas.openxmlformats.org/officeDocument/2006/relationships/hyperlink" Target="https://www.imsglobal.org/spec/lti-dl/v2p0" TargetMode="External"/><Relationship Id="rId86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microsoft.com/office/2014/relationships/chartEx" Target="charts/chartEx1.xml"/><Relationship Id="rId18" Type="http://schemas.openxmlformats.org/officeDocument/2006/relationships/image" Target="media/image8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diagramColors" Target="diagrams/colors1.xml"/><Relationship Id="rId24" Type="http://schemas.openxmlformats.org/officeDocument/2006/relationships/image" Target="media/image11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hyperlink" Target="https://ed.link/community/lti-a-history" TargetMode="External"/><Relationship Id="rId87" Type="http://schemas.openxmlformats.org/officeDocument/2006/relationships/hyperlink" Target="https://www.imsglobal.org/all-learning-tools-interoperability-lti-platforms" TargetMode="External"/><Relationship Id="rId61" Type="http://schemas.openxmlformats.org/officeDocument/2006/relationships/hyperlink" Target="%20https:/code.google.com/archive/p/basiclti4moodle" TargetMode="External"/><Relationship Id="rId82" Type="http://schemas.openxmlformats.org/officeDocument/2006/relationships/hyperlink" Target="https://elfakrs-my.sharepoint.com/personal/stankomilosavljevic_elfak_rs/Documents/ELFAK/Softversko%20Inzinjerstvo/Cortex/TZPU/www.imsglobal.org" TargetMode="External"/><Relationship Id="rId19" Type="http://schemas.microsoft.com/office/2014/relationships/chartEx" Target="charts/chartEx4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Microsoft_Excel_Worksheet.xlsx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package" Target="../embeddings/Microsoft_Excel_Worksheet1.xlsx"/></Relationships>
</file>

<file path=word/charts/_rels/chartEx3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package" Target="../embeddings/Microsoft_Excel_Worksheet2.xlsx"/></Relationships>
</file>

<file path=word/charts/_rels/chartEx4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package" Target="../embeddings/Microsoft_Excel_Worksheet3.xlsx"/></Relationships>
</file>

<file path=word/charts/_rels/chartEx5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package" Target="../embeddings/Microsoft_Excel_Worksheet4.xlsx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Sheet1!$A$2:$A$5</cx:f>
        <cx:lvl ptCount="4">
          <cx:pt idx="0">v1.0 (0.92%)</cx:pt>
          <cx:pt idx="1">v1.1 (0.47%)</cx:pt>
          <cx:pt idx="2">v1.2 (0.47%)</cx:pt>
          <cx:pt idx="3">v1.3 (98.14%)</cx:pt>
        </cx:lvl>
      </cx:strDim>
      <cx:numDim type="size">
        <cx:f>Sheet1!$B$2:$B$5</cx:f>
        <cx:lvl ptCount="4" formatCode="General">
          <cx:pt idx="0">0.92000000000000004</cx:pt>
          <cx:pt idx="1">0.46999999999999997</cx:pt>
          <cx:pt idx="2">0.46999999999999997</cx:pt>
          <cx:pt idx="3">98.140000000000001</cx:pt>
        </cx:lvl>
      </cx:numDim>
    </cx:data>
  </cx:chartData>
  <cx:chart>
    <cx:title pos="t" align="ctr" overlay="0">
      <cx:tx>
        <cx:txData>
          <cx:v>LTI Standard</cx:v>
        </cx:txData>
      </cx:tx>
      <cx:txPr>
        <a:bodyPr rot="0" spcFirstLastPara="1" vertOverflow="ellipsis" vert="horz" wrap="square" lIns="38100" tIns="19050" rIns="38100" bIns="19050" anchor="ctr" anchorCtr="1" compatLnSpc="0"/>
        <a:lstStyle/>
        <a:p>
          <a:pPr algn="ctr" rtl="0"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Times New Roman" panose="02020603050405020304" pitchFamily="18" charset="0"/>
              <a:ea typeface="Times New Roman" panose="02020603050405020304" pitchFamily="18" charset="0"/>
              <a:cs typeface="Times New Roman" panose="02020603050405020304" pitchFamily="18" charset="0"/>
            </a:defRPr>
          </a:pPr>
          <a:r>
            <a:rPr kumimoji="0" lang="en-US" sz="1400" b="0" i="0" u="none" strike="noStrike" kern="1200" cap="none" spc="0" normalizeH="0" baseline="0" noProof="0">
              <a:ln>
                <a:noFill/>
              </a:ln>
              <a:solidFill>
                <a:sysClr val="windowText" lastClr="000000">
                  <a:lumMod val="65000"/>
                  <a:lumOff val="35000"/>
                </a:sysClr>
              </a:solidFill>
              <a:effectLst/>
              <a:uLnTx/>
              <a:uFillTx/>
              <a:latin typeface="Times New Roman" panose="02020603050405020304" pitchFamily="18" charset="0"/>
              <a:cs typeface="Times New Roman" panose="02020603050405020304" pitchFamily="18" charset="0"/>
            </a:rPr>
            <a:t>LTI Standard</a:t>
          </a:r>
        </a:p>
      </cx:txPr>
    </cx:title>
    <cx:plotArea>
      <cx:plotAreaRegion>
        <cx:series layoutId="sunburst" uniqueId="{7B8ADA3C-49CA-4522-A48E-5B1F1B1DA0E1}">
          <cx:tx>
            <cx:txData>
              <cx:f>Sheet1!$B$1</cx:f>
              <cx:v>LTI Standard</cx:v>
            </cx:txData>
          </cx:tx>
          <cx:dataLabels>
            <cx:visibility seriesName="0" categoryName="0" value="0"/>
            <cx:separator>, </cx:separator>
          </cx:dataLabels>
          <cx:dataId val="0"/>
        </cx:series>
      </cx:plotAreaRegion>
    </cx:plotArea>
    <cx:legend pos="t" align="ctr" overlay="0">
      <cx:txPr>
        <a:bodyPr spcFirstLastPara="1" vertOverflow="ellipsis" horzOverflow="overflow" wrap="square" lIns="0" tIns="0" rIns="0" bIns="0" anchor="ctr" anchorCtr="1"/>
        <a:lstStyle/>
        <a:p>
          <a:pPr algn="ctr" rtl="0">
            <a:defRPr>
              <a:latin typeface="Times New Roman" panose="02020603050405020304" pitchFamily="18" charset="0"/>
              <a:ea typeface="Times New Roman" panose="02020603050405020304" pitchFamily="18" charset="0"/>
              <a:cs typeface="Times New Roman" panose="02020603050405020304" pitchFamily="18" charset="0"/>
            </a:defRPr>
          </a:pPr>
          <a:endParaRPr lang="en-US" sz="900" b="0" i="0" u="none" strike="noStrike" kern="1200" baseline="0">
            <a:solidFill>
              <a:sysClr val="windowText" lastClr="000000">
                <a:lumMod val="65000"/>
                <a:lumOff val="35000"/>
              </a:sysClr>
            </a:solidFill>
            <a:latin typeface="Times New Roman" panose="02020603050405020304" pitchFamily="18" charset="0"/>
            <a:cs typeface="Times New Roman" panose="02020603050405020304" pitchFamily="18" charset="0"/>
          </a:endParaRPr>
        </a:p>
      </cx:txPr>
    </cx:legend>
  </cx:chart>
  <cx:spPr>
    <a:ln>
      <a:noFill/>
    </a:ln>
  </cx:spPr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Sheet1!$A$2:$A$4</cx:f>
        <cx:lvl ptCount="3">
          <cx:pt idx="0">LTI Advantage (54.83%)</cx:pt>
          <cx:pt idx="1">LTI Advantage Complete (28.11%)</cx:pt>
          <cx:pt idx="2">Ne podržava (17.06%)</cx:pt>
        </cx:lvl>
      </cx:strDim>
      <cx:numDim type="size">
        <cx:f>Sheet1!$B$2:$B$4</cx:f>
        <cx:lvl ptCount="3" formatCode="General">
          <cx:pt idx="0">0.54838709677419351</cx:pt>
          <cx:pt idx="1">0.28110599078341014</cx:pt>
          <cx:pt idx="2">0.17050691244239632</cx:pt>
        </cx:lvl>
      </cx:numDim>
    </cx:data>
  </cx:chartData>
  <cx:chart>
    <cx:title pos="t" align="ctr" overlay="0">
      <cx:tx>
        <cx:rich>
          <a:bodyPr rot="0" spcFirstLastPara="1" vertOverflow="ellipsis" vert="horz" wrap="square" lIns="38100" tIns="19050" rIns="38100" bIns="19050" anchor="ctr" anchorCtr="1" compatLnSpc="0"/>
          <a:lstStyle/>
          <a:p>
            <a:pPr algn="ctr" rtl="0"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Times New Roman" panose="02020603050405020304" pitchFamily="18" charset="0"/>
                <a:ea typeface="Times New Roman" panose="02020603050405020304" pitchFamily="18" charset="0"/>
                <a:cs typeface="Times New Roman" panose="02020603050405020304" pitchFamily="18" charset="0"/>
              </a:defRPr>
            </a:pPr>
            <a:r>
              <a:rPr kumimoji="0" lang="en-US" sz="1400" b="0" i="0" u="none" strike="noStrike" kern="1200" cap="none" spc="0" normalizeH="0" baseline="0" noProof="0">
                <a:ln>
                  <a:noFill/>
                </a:ln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  <a:uLnTx/>
                <a:uFillTx/>
                <a:latin typeface="Times New Roman" panose="02020603050405020304" pitchFamily="18" charset="0"/>
                <a:cs typeface="Times New Roman" panose="02020603050405020304" pitchFamily="18" charset="0"/>
              </a:rPr>
              <a:t>LTI </a:t>
            </a:r>
            <a:r>
              <a:rPr kumimoji="0" lang="sr-Latn-RS" sz="1400" b="0" i="0" u="none" strike="noStrike" kern="1200" cap="none" spc="0" normalizeH="0" baseline="0" noProof="0">
                <a:ln>
                  <a:noFill/>
                </a:ln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  <a:uLnTx/>
                <a:uFillTx/>
                <a:latin typeface="Times New Roman" panose="02020603050405020304" pitchFamily="18" charset="0"/>
                <a:cs typeface="Times New Roman" panose="02020603050405020304" pitchFamily="18" charset="0"/>
              </a:rPr>
              <a:t>Advantage</a:t>
            </a:r>
            <a:endParaRPr kumimoji="0" lang="en-US" sz="1400" b="0" i="0" u="none" strike="noStrike" kern="1200" cap="none" spc="0" normalizeH="0" baseline="0" noProof="0">
              <a:ln>
                <a:noFill/>
              </a:ln>
              <a:solidFill>
                <a:sysClr val="windowText" lastClr="000000">
                  <a:lumMod val="65000"/>
                  <a:lumOff val="35000"/>
                </a:sysClr>
              </a:solidFill>
              <a:effectLst/>
              <a:uLnTx/>
              <a:uFillTx/>
              <a:latin typeface="Times New Roman" panose="02020603050405020304" pitchFamily="18" charset="0"/>
              <a:cs typeface="Times New Roman" panose="02020603050405020304" pitchFamily="18" charset="0"/>
            </a:endParaRPr>
          </a:p>
        </cx:rich>
      </cx:tx>
    </cx:title>
    <cx:plotArea>
      <cx:plotAreaRegion>
        <cx:plotSurface>
          <cx:spPr>
            <a:ln>
              <a:noFill/>
            </a:ln>
          </cx:spPr>
        </cx:plotSurface>
        <cx:series layoutId="sunburst" uniqueId="{7B8ADA3C-49CA-4522-A48E-5B1F1B1DA0E1}">
          <cx:tx>
            <cx:txData>
              <cx:f>Sheet1!$B$1</cx:f>
              <cx:v>LTI Advantage</cx:v>
            </cx:txData>
          </cx:tx>
          <cx:dataLabels>
            <cx:visibility seriesName="0" categoryName="0" value="0"/>
            <cx:separator>, </cx:separator>
          </cx:dataLabels>
          <cx:dataId val="0"/>
        </cx:series>
      </cx:plotAreaRegion>
    </cx:plotArea>
    <cx:legend pos="t" align="ctr" overlay="0">
      <cx:txPr>
        <a:bodyPr spcFirstLastPara="1" vertOverflow="ellipsis" horzOverflow="overflow" wrap="square" lIns="0" tIns="0" rIns="0" bIns="0" anchor="ctr" anchorCtr="1"/>
        <a:lstStyle/>
        <a:p>
          <a:pPr algn="ctr" rtl="0">
            <a:defRPr>
              <a:latin typeface="Times New Roman" panose="02020603050405020304" pitchFamily="18" charset="0"/>
              <a:ea typeface="Times New Roman" panose="02020603050405020304" pitchFamily="18" charset="0"/>
              <a:cs typeface="Times New Roman" panose="02020603050405020304" pitchFamily="18" charset="0"/>
            </a:defRPr>
          </a:pPr>
          <a:endParaRPr lang="en-US" sz="900" b="0" i="0" u="none" strike="noStrike" kern="1200" baseline="0">
            <a:solidFill>
              <a:sysClr val="windowText" lastClr="000000">
                <a:lumMod val="65000"/>
                <a:lumOff val="35000"/>
              </a:sysClr>
            </a:solidFill>
            <a:latin typeface="Times New Roman" panose="02020603050405020304" pitchFamily="18" charset="0"/>
            <a:cs typeface="Times New Roman" panose="02020603050405020304" pitchFamily="18" charset="0"/>
          </a:endParaRPr>
        </a:p>
      </cx:txPr>
    </cx:legend>
  </cx:chart>
  <cx:spPr>
    <a:ln>
      <a:noFill/>
    </a:ln>
  </cx:spPr>
</cx:chartSpace>
</file>

<file path=word/charts/chartEx3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Sheet1!$A$2:$A$3</cx:f>
        <cx:lvl ptCount="2">
          <cx:pt idx="0">Podržava (47.22%)</cx:pt>
          <cx:pt idx="1">Ne podržava (52.78%)</cx:pt>
        </cx:lvl>
      </cx:strDim>
      <cx:numDim type="size">
        <cx:f>Sheet1!$B$2:$B$3</cx:f>
        <cx:lvl ptCount="2" formatCode="General">
          <cx:pt idx="0">0.47222222222222221</cx:pt>
          <cx:pt idx="1">0.52780000000000005</cx:pt>
        </cx:lvl>
      </cx:numDim>
    </cx:data>
  </cx:chartData>
  <cx:chart>
    <cx:title pos="t" align="ctr" overlay="0">
      <cx:tx>
        <cx:rich>
          <a:bodyPr rot="0" spcFirstLastPara="1" vertOverflow="ellipsis" vert="horz" wrap="square" lIns="38100" tIns="19050" rIns="38100" bIns="19050" anchor="ctr" anchorCtr="1" compatLnSpc="0"/>
          <a:lstStyle/>
          <a:p>
            <a:pPr algn="ctr" rtl="0"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Times New Roman" panose="02020603050405020304" pitchFamily="18" charset="0"/>
                <a:ea typeface="Times New Roman" panose="02020603050405020304" pitchFamily="18" charset="0"/>
                <a:cs typeface="Times New Roman" panose="02020603050405020304" pitchFamily="18" charset="0"/>
              </a:defRPr>
            </a:pPr>
            <a:r>
              <a:rPr lang="en-US" sz="12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Times New Roman" panose="02020603050405020304" pitchFamily="18" charset="0"/>
                <a:ea typeface="Calibri" panose="020F0502020204030204" pitchFamily="34" charset="0"/>
                <a:cs typeface="Times New Roman" panose="02020603050405020304" pitchFamily="18" charset="0"/>
              </a:rPr>
              <a:t>Assignments &amp; Grade Services 2.0</a:t>
            </a:r>
            <a:endParaRPr kumimoji="0" lang="en-US" sz="1200" b="0" i="0" u="none" strike="noStrike" kern="1200" cap="none" spc="0" normalizeH="0" baseline="0" noProof="0">
              <a:ln>
                <a:noFill/>
              </a:ln>
              <a:solidFill>
                <a:sysClr val="windowText" lastClr="000000">
                  <a:lumMod val="65000"/>
                  <a:lumOff val="35000"/>
                </a:sysClr>
              </a:solidFill>
              <a:effectLst/>
              <a:uLnTx/>
              <a:uFillTx/>
              <a:latin typeface="Times New Roman" panose="02020603050405020304" pitchFamily="18" charset="0"/>
              <a:cs typeface="Times New Roman" panose="02020603050405020304" pitchFamily="18" charset="0"/>
            </a:endParaRPr>
          </a:p>
        </cx:rich>
      </cx:tx>
    </cx:title>
    <cx:plotArea>
      <cx:plotAreaRegion>
        <cx:series layoutId="sunburst" uniqueId="{7B8ADA3C-49CA-4522-A48E-5B1F1B1DA0E1}">
          <cx:tx>
            <cx:txData>
              <cx:f>Sheet1!$B$1</cx:f>
              <cx:v>Assignments &amp; Grade Services 2.0</cx:v>
            </cx:txData>
          </cx:tx>
          <cx:dataLabels>
            <cx:visibility seriesName="0" categoryName="0" value="0"/>
            <cx:separator>, </cx:separator>
          </cx:dataLabels>
          <cx:dataId val="0"/>
        </cx:series>
      </cx:plotAreaRegion>
    </cx:plotArea>
    <cx:legend pos="t" align="ctr" overlay="0">
      <cx:txPr>
        <a:bodyPr spcFirstLastPara="1" vertOverflow="ellipsis" horzOverflow="overflow" wrap="square" lIns="0" tIns="0" rIns="0" bIns="0" anchor="ctr" anchorCtr="1"/>
        <a:lstStyle/>
        <a:p>
          <a:pPr algn="ctr" rtl="0">
            <a:defRPr>
              <a:latin typeface="Times New Roman" panose="02020603050405020304" pitchFamily="18" charset="0"/>
              <a:ea typeface="Times New Roman" panose="02020603050405020304" pitchFamily="18" charset="0"/>
              <a:cs typeface="Times New Roman" panose="02020603050405020304" pitchFamily="18" charset="0"/>
            </a:defRPr>
          </a:pPr>
          <a:endParaRPr lang="en-US" sz="900" b="0" i="0" u="none" strike="noStrike" kern="1200" baseline="0">
            <a:solidFill>
              <a:sysClr val="windowText" lastClr="000000">
                <a:lumMod val="65000"/>
                <a:lumOff val="35000"/>
              </a:sysClr>
            </a:solidFill>
            <a:latin typeface="Times New Roman" panose="02020603050405020304" pitchFamily="18" charset="0"/>
            <a:cs typeface="Times New Roman" panose="02020603050405020304" pitchFamily="18" charset="0"/>
          </a:endParaRPr>
        </a:p>
      </cx:txPr>
    </cx:legend>
  </cx:chart>
  <cx:spPr>
    <a:ln>
      <a:noFill/>
    </a:ln>
  </cx:spPr>
</cx:chartSpace>
</file>

<file path=word/charts/chartEx4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Sheet1!$A$2:$A$3</cx:f>
        <cx:lvl ptCount="2">
          <cx:pt idx="0">Podržava (44.44%)</cx:pt>
          <cx:pt idx="1">Ne podržava (55.56%)</cx:pt>
        </cx:lvl>
      </cx:strDim>
      <cx:numDim type="size">
        <cx:f>Sheet1!$B$2:$B$3</cx:f>
        <cx:lvl ptCount="2" formatCode="General">
          <cx:pt idx="0">0.44444444444444442</cx:pt>
          <cx:pt idx="1">0.55559999999999998</cx:pt>
        </cx:lvl>
      </cx:numDim>
    </cx:data>
  </cx:chartData>
  <cx:chart>
    <cx:title pos="t" align="ctr" overlay="0">
      <cx:tx>
        <cx:rich>
          <a:bodyPr rot="0" spcFirstLastPara="1" vertOverflow="ellipsis" vert="horz" wrap="square" lIns="38100" tIns="19050" rIns="38100" bIns="19050" anchor="ctr" anchorCtr="1" compatLnSpc="0"/>
          <a:lstStyle/>
          <a:p>
            <a:pPr algn="ctr" rtl="0"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Times New Roman" panose="02020603050405020304" pitchFamily="18" charset="0"/>
                <a:ea typeface="Times New Roman" panose="02020603050405020304" pitchFamily="18" charset="0"/>
                <a:cs typeface="Times New Roman" panose="02020603050405020304" pitchFamily="18" charset="0"/>
              </a:defRPr>
            </a:pPr>
            <a:r>
              <a:rPr lang="en-US" sz="12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Times New Roman" panose="02020603050405020304" pitchFamily="18" charset="0"/>
                <a:ea typeface="Calibri" panose="020F0502020204030204" pitchFamily="34" charset="0"/>
                <a:cs typeface="Times New Roman" panose="02020603050405020304" pitchFamily="18" charset="0"/>
              </a:rPr>
              <a:t>Names </a:t>
            </a:r>
            <a:r>
              <a:rPr lang="sr-Latn-RS" sz="12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Times New Roman" panose="02020603050405020304" pitchFamily="18" charset="0"/>
                <a:ea typeface="Calibri" panose="020F0502020204030204" pitchFamily="34" charset="0"/>
                <a:cs typeface="Times New Roman" panose="02020603050405020304" pitchFamily="18" charset="0"/>
              </a:rPr>
              <a:t>&amp;</a:t>
            </a:r>
            <a:r>
              <a:rPr lang="en-US" sz="12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Times New Roman" panose="02020603050405020304" pitchFamily="18" charset="0"/>
                <a:ea typeface="Calibri" panose="020F0502020204030204" pitchFamily="34" charset="0"/>
                <a:cs typeface="Times New Roman" panose="02020603050405020304" pitchFamily="18" charset="0"/>
              </a:rPr>
              <a:t> Role Provisioning 2.0</a:t>
            </a:r>
            <a:endParaRPr kumimoji="0" lang="en-US" sz="1200" b="0" i="0" u="none" strike="noStrike" kern="1200" cap="none" spc="0" normalizeH="0" baseline="0" noProof="0">
              <a:ln>
                <a:noFill/>
              </a:ln>
              <a:solidFill>
                <a:sysClr val="windowText" lastClr="000000">
                  <a:lumMod val="65000"/>
                  <a:lumOff val="35000"/>
                </a:sysClr>
              </a:solidFill>
              <a:effectLst/>
              <a:uLnTx/>
              <a:uFillTx/>
              <a:latin typeface="Times New Roman" panose="02020603050405020304" pitchFamily="18" charset="0"/>
              <a:cs typeface="Times New Roman" panose="02020603050405020304" pitchFamily="18" charset="0"/>
            </a:endParaRPr>
          </a:p>
        </cx:rich>
      </cx:tx>
    </cx:title>
    <cx:plotArea>
      <cx:plotAreaRegion>
        <cx:series layoutId="sunburst" uniqueId="{7B8ADA3C-49CA-4522-A48E-5B1F1B1DA0E1}">
          <cx:tx>
            <cx:txData>
              <cx:f>Sheet1!$B$1</cx:f>
              <cx:v>Names and Role Provisioning 2.0</cx:v>
            </cx:txData>
          </cx:tx>
          <cx:dataLabels>
            <cx:visibility seriesName="0" categoryName="0" value="0"/>
            <cx:separator>, </cx:separator>
          </cx:dataLabels>
          <cx:dataId val="0"/>
        </cx:series>
      </cx:plotAreaRegion>
    </cx:plotArea>
    <cx:legend pos="t" align="ctr" overlay="0">
      <cx:txPr>
        <a:bodyPr spcFirstLastPara="1" vertOverflow="ellipsis" horzOverflow="overflow" wrap="square" lIns="0" tIns="0" rIns="0" bIns="0" anchor="ctr" anchorCtr="1"/>
        <a:lstStyle/>
        <a:p>
          <a:pPr algn="ctr" rtl="0">
            <a:defRPr>
              <a:latin typeface="Times New Roman" panose="02020603050405020304" pitchFamily="18" charset="0"/>
              <a:ea typeface="Times New Roman" panose="02020603050405020304" pitchFamily="18" charset="0"/>
              <a:cs typeface="Times New Roman" panose="02020603050405020304" pitchFamily="18" charset="0"/>
            </a:defRPr>
          </a:pPr>
          <a:endParaRPr lang="en-US" sz="900" b="0" i="0" u="none" strike="noStrike" kern="1200" baseline="0">
            <a:solidFill>
              <a:sysClr val="windowText" lastClr="000000">
                <a:lumMod val="65000"/>
                <a:lumOff val="35000"/>
              </a:sysClr>
            </a:solidFill>
            <a:latin typeface="Times New Roman" panose="02020603050405020304" pitchFamily="18" charset="0"/>
            <a:cs typeface="Times New Roman" panose="02020603050405020304" pitchFamily="18" charset="0"/>
          </a:endParaRPr>
        </a:p>
      </cx:txPr>
    </cx:legend>
  </cx:chart>
  <cx:spPr>
    <a:ln>
      <a:noFill/>
    </a:ln>
  </cx:spPr>
</cx:chartSpace>
</file>

<file path=word/charts/chartEx5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Sheet1!$A$2:$A$4</cx:f>
        <cx:lvl ptCount="3">
          <cx:pt idx="0">v1.0 (0.55%)</cx:pt>
          <cx:pt idx="1">v2.0 (87.22%)</cx:pt>
          <cx:pt idx="2">Ne podržava (12.23%)</cx:pt>
        </cx:lvl>
      </cx:strDim>
      <cx:numDim type="size">
        <cx:f>Sheet1!$B$2:$B$4</cx:f>
        <cx:lvl ptCount="3" formatCode="General">
          <cx:pt idx="0">0.0054999999999999997</cx:pt>
          <cx:pt idx="1">0.87219999999999998</cx:pt>
          <cx:pt idx="2">0.12230000000000001</cx:pt>
        </cx:lvl>
      </cx:numDim>
    </cx:data>
  </cx:chartData>
  <cx:chart>
    <cx:title pos="t" align="ctr" overlay="0">
      <cx:tx>
        <cx:txData>
          <cx:v>Deep Linking</cx:v>
        </cx:txData>
      </cx:tx>
      <cx:txPr>
        <a:bodyPr rot="0" spcFirstLastPara="1" vertOverflow="ellipsis" vert="horz" wrap="square" lIns="38100" tIns="19050" rIns="38100" bIns="19050" anchor="ctr" anchorCtr="1" compatLnSpc="0"/>
        <a:lstStyle/>
        <a:p>
          <a:pPr algn="ctr" rtl="0"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Times New Roman" panose="02020603050405020304" pitchFamily="18" charset="0"/>
              <a:ea typeface="Times New Roman" panose="02020603050405020304" pitchFamily="18" charset="0"/>
              <a:cs typeface="Times New Roman" panose="02020603050405020304" pitchFamily="18" charset="0"/>
            </a:defRPr>
          </a:pPr>
          <a:r>
            <a:rPr kumimoji="0" lang="en-US" sz="1200" b="0" i="0" u="none" strike="noStrike" kern="1200" cap="none" spc="0" normalizeH="0" baseline="0" noProof="0">
              <a:ln>
                <a:noFill/>
              </a:ln>
              <a:solidFill>
                <a:sysClr val="windowText" lastClr="000000">
                  <a:lumMod val="65000"/>
                  <a:lumOff val="35000"/>
                </a:sysClr>
              </a:solidFill>
              <a:effectLst/>
              <a:uLnTx/>
              <a:uFillTx/>
              <a:latin typeface="Times New Roman" panose="02020603050405020304" pitchFamily="18" charset="0"/>
              <a:cs typeface="Times New Roman" panose="02020603050405020304" pitchFamily="18" charset="0"/>
            </a:rPr>
            <a:t>Deep Linking</a:t>
          </a:r>
        </a:p>
      </cx:txPr>
    </cx:title>
    <cx:plotArea>
      <cx:plotAreaRegion>
        <cx:series layoutId="sunburst" uniqueId="{7B8ADA3C-49CA-4522-A48E-5B1F1B1DA0E1}">
          <cx:tx>
            <cx:txData>
              <cx:f>Sheet1!$B$1</cx:f>
              <cx:v>Deep Linking</cx:v>
            </cx:txData>
          </cx:tx>
          <cx:dataLabels>
            <cx:visibility seriesName="0" categoryName="0" value="0"/>
            <cx:separator>, </cx:separator>
          </cx:dataLabels>
          <cx:dataId val="0"/>
        </cx:series>
      </cx:plotAreaRegion>
    </cx:plotArea>
    <cx:legend pos="t" align="ctr" overlay="0">
      <cx:txPr>
        <a:bodyPr spcFirstLastPara="1" vertOverflow="ellipsis" horzOverflow="overflow" wrap="square" lIns="0" tIns="0" rIns="0" bIns="0" anchor="ctr" anchorCtr="1"/>
        <a:lstStyle/>
        <a:p>
          <a:pPr algn="ctr" rtl="0">
            <a:defRPr>
              <a:latin typeface="Times New Roman" panose="02020603050405020304" pitchFamily="18" charset="0"/>
              <a:ea typeface="Times New Roman" panose="02020603050405020304" pitchFamily="18" charset="0"/>
              <a:cs typeface="Times New Roman" panose="02020603050405020304" pitchFamily="18" charset="0"/>
            </a:defRPr>
          </a:pPr>
          <a:endParaRPr lang="en-US" sz="900" b="0" i="0" u="none" strike="noStrike" kern="1200" baseline="0">
            <a:solidFill>
              <a:sysClr val="windowText" lastClr="000000">
                <a:lumMod val="65000"/>
                <a:lumOff val="35000"/>
              </a:sysClr>
            </a:solidFill>
            <a:latin typeface="Times New Roman" panose="02020603050405020304" pitchFamily="18" charset="0"/>
            <a:cs typeface="Times New Roman" panose="02020603050405020304" pitchFamily="18" charset="0"/>
          </a:endParaRPr>
        </a:p>
      </cx:txPr>
    </cx:legend>
  </cx:chart>
  <cx:spPr>
    <a:ln>
      <a:noFill/>
    </a:ln>
  </cx:spPr>
</cx:chartSpace>
</file>

<file path=word/charts/colors1.xml><?xml version="1.0" encoding="utf-8"?>
<cs:colorStyle xmlns:cs="http://schemas.microsoft.com/office/drawing/2012/chartStyle" xmlns:a="http://schemas.openxmlformats.org/drawingml/2006/main" meth="withinLinearReversed" id="21">
  <a:schemeClr val="accent1"/>
</cs:colorStyle>
</file>

<file path=word/charts/colors2.xml><?xml version="1.0" encoding="utf-8"?>
<cs:colorStyle xmlns:cs="http://schemas.microsoft.com/office/drawing/2012/chartStyle" xmlns:a="http://schemas.openxmlformats.org/drawingml/2006/main" meth="withinLinearReversed" id="21">
  <a:schemeClr val="accent1"/>
</cs:colorStyle>
</file>

<file path=word/charts/colors3.xml><?xml version="1.0" encoding="utf-8"?>
<cs:colorStyle xmlns:cs="http://schemas.microsoft.com/office/drawing/2012/chartStyle" xmlns:a="http://schemas.openxmlformats.org/drawingml/2006/main" meth="withinLinearReversed" id="21">
  <a:schemeClr val="accent1"/>
</cs:colorStyle>
</file>

<file path=word/charts/colors4.xml><?xml version="1.0" encoding="utf-8"?>
<cs:colorStyle xmlns:cs="http://schemas.microsoft.com/office/drawing/2012/chartStyle" xmlns:a="http://schemas.openxmlformats.org/drawingml/2006/main" meth="withinLinearReversed" id="21">
  <a:schemeClr val="accent1"/>
</cs:colorStyle>
</file>

<file path=word/charts/colors5.xml><?xml version="1.0" encoding="utf-8"?>
<cs:colorStyle xmlns:cs="http://schemas.microsoft.com/office/drawing/2012/chartStyle" xmlns:a="http://schemas.openxmlformats.org/drawingml/2006/main" meth="withinLinearReversed" id="21">
  <a:schemeClr val="accent1"/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A16F479-0B94-4592-987D-E7B28DB155C2}" type="doc">
      <dgm:prSet loTypeId="urn:microsoft.com/office/officeart/2005/8/layout/pyramid1" loCatId="pyramid" qsTypeId="urn:microsoft.com/office/officeart/2005/8/quickstyle/simple1" qsCatId="simple" csTypeId="urn:microsoft.com/office/officeart/2005/8/colors/accent1_2" csCatId="accent1" phldr="1"/>
      <dgm:spPr/>
    </dgm:pt>
    <dgm:pt modelId="{99E27001-5A9A-4DB0-8265-81E4D99CB6BF}">
      <dgm:prSet phldrT="[Text]" custT="1">
        <dgm:style>
          <a:lnRef idx="3">
            <a:schemeClr val="lt1"/>
          </a:lnRef>
          <a:fillRef idx="1">
            <a:schemeClr val="accent6"/>
          </a:fillRef>
          <a:effectRef idx="1">
            <a:schemeClr val="accent6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 sz="1200"/>
            <a:t>Zajednica &amp; brend</a:t>
          </a:r>
        </a:p>
      </dgm:t>
    </dgm:pt>
    <dgm:pt modelId="{B2B86BF1-61B9-4C4F-A046-D264D6509EDE}" type="parTrans" cxnId="{BBC55D5A-4902-45A2-BB8D-C76A946919BD}">
      <dgm:prSet/>
      <dgm:spPr/>
      <dgm:t>
        <a:bodyPr/>
        <a:lstStyle/>
        <a:p>
          <a:pPr algn="ctr"/>
          <a:endParaRPr lang="en-US"/>
        </a:p>
      </dgm:t>
    </dgm:pt>
    <dgm:pt modelId="{4C4CB402-9893-44D3-A765-27BCEA416C73}" type="sibTrans" cxnId="{BBC55D5A-4902-45A2-BB8D-C76A946919BD}">
      <dgm:prSet/>
      <dgm:spPr/>
      <dgm:t>
        <a:bodyPr/>
        <a:lstStyle/>
        <a:p>
          <a:pPr algn="ctr"/>
          <a:endParaRPr lang="en-US"/>
        </a:p>
      </dgm:t>
    </dgm:pt>
    <dgm:pt modelId="{9563F782-A696-40E1-8278-AB9029B2EF49}">
      <dgm:prSet phldrT="[Text]" custT="1">
        <dgm:style>
          <a:lnRef idx="3">
            <a:schemeClr val="lt1"/>
          </a:lnRef>
          <a:fillRef idx="1">
            <a:schemeClr val="accent2"/>
          </a:fillRef>
          <a:effectRef idx="1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 sz="1600"/>
            <a:t>Sadržaj &amp; otkrivanje sadržaja</a:t>
          </a:r>
        </a:p>
      </dgm:t>
    </dgm:pt>
    <dgm:pt modelId="{A5949852-9ED3-4134-9B47-265EC7CBCDD2}" type="parTrans" cxnId="{30CD92E2-7201-4075-8072-CA8C48C4D1D7}">
      <dgm:prSet/>
      <dgm:spPr/>
      <dgm:t>
        <a:bodyPr/>
        <a:lstStyle/>
        <a:p>
          <a:pPr algn="ctr"/>
          <a:endParaRPr lang="en-US"/>
        </a:p>
      </dgm:t>
    </dgm:pt>
    <dgm:pt modelId="{145ACDFB-3363-4C1F-A352-98AC49AF6202}" type="sibTrans" cxnId="{30CD92E2-7201-4075-8072-CA8C48C4D1D7}">
      <dgm:prSet/>
      <dgm:spPr/>
      <dgm:t>
        <a:bodyPr/>
        <a:lstStyle/>
        <a:p>
          <a:pPr algn="ctr"/>
          <a:endParaRPr lang="en-US"/>
        </a:p>
      </dgm:t>
    </dgm:pt>
    <dgm:pt modelId="{91D75AD5-8E5C-4A15-A39A-3A4B10E79AA6}">
      <dgm:prSet phldrT="[Text]">
        <dgm:style>
          <a:lnRef idx="3">
            <a:schemeClr val="lt1"/>
          </a:lnRef>
          <a:fillRef idx="1">
            <a:schemeClr val="accent5"/>
          </a:fillRef>
          <a:effectRef idx="1">
            <a:schemeClr val="accent5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/>
            <a:t>Engine</a:t>
          </a:r>
        </a:p>
      </dgm:t>
    </dgm:pt>
    <dgm:pt modelId="{D82C1A9C-D911-484E-AD0F-9B85EC0DE239}" type="parTrans" cxnId="{E55D5A89-59E3-43B5-9998-DD0B3603D0FF}">
      <dgm:prSet/>
      <dgm:spPr/>
      <dgm:t>
        <a:bodyPr/>
        <a:lstStyle/>
        <a:p>
          <a:pPr algn="ctr"/>
          <a:endParaRPr lang="en-US"/>
        </a:p>
      </dgm:t>
    </dgm:pt>
    <dgm:pt modelId="{FB8CAD4F-F4DB-4ED5-B67F-CAAD255DCDB5}" type="sibTrans" cxnId="{E55D5A89-59E3-43B5-9998-DD0B3603D0FF}">
      <dgm:prSet/>
      <dgm:spPr/>
      <dgm:t>
        <a:bodyPr/>
        <a:lstStyle/>
        <a:p>
          <a:pPr algn="ctr"/>
          <a:endParaRPr lang="en-US"/>
        </a:p>
      </dgm:t>
    </dgm:pt>
    <dgm:pt modelId="{8C17F6D4-73F1-4F48-8259-E860AC1CCC95}" type="pres">
      <dgm:prSet presAssocID="{4A16F479-0B94-4592-987D-E7B28DB155C2}" presName="Name0" presStyleCnt="0">
        <dgm:presLayoutVars>
          <dgm:dir/>
          <dgm:animLvl val="lvl"/>
          <dgm:resizeHandles val="exact"/>
        </dgm:presLayoutVars>
      </dgm:prSet>
      <dgm:spPr/>
    </dgm:pt>
    <dgm:pt modelId="{8B362130-7A21-41FB-A3E0-8C7ED1743BA1}" type="pres">
      <dgm:prSet presAssocID="{99E27001-5A9A-4DB0-8265-81E4D99CB6BF}" presName="Name8" presStyleCnt="0"/>
      <dgm:spPr/>
    </dgm:pt>
    <dgm:pt modelId="{1F99259C-73B9-450E-987C-FAA89FC3E160}" type="pres">
      <dgm:prSet presAssocID="{99E27001-5A9A-4DB0-8265-81E4D99CB6BF}" presName="level" presStyleLbl="node1" presStyleIdx="0" presStyleCnt="3">
        <dgm:presLayoutVars>
          <dgm:chMax val="1"/>
          <dgm:bulletEnabled val="1"/>
        </dgm:presLayoutVars>
      </dgm:prSet>
      <dgm:spPr/>
    </dgm:pt>
    <dgm:pt modelId="{A3C2843C-45B6-4CB6-BD3C-2D53D578B277}" type="pres">
      <dgm:prSet presAssocID="{99E27001-5A9A-4DB0-8265-81E4D99CB6BF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6259AF07-DC04-4F36-B1A9-F2094879D351}" type="pres">
      <dgm:prSet presAssocID="{9563F782-A696-40E1-8278-AB9029B2EF49}" presName="Name8" presStyleCnt="0"/>
      <dgm:spPr/>
    </dgm:pt>
    <dgm:pt modelId="{B545D0B4-3785-44C9-B2D4-525D27D59EF2}" type="pres">
      <dgm:prSet presAssocID="{9563F782-A696-40E1-8278-AB9029B2EF49}" presName="level" presStyleLbl="node1" presStyleIdx="1" presStyleCnt="3">
        <dgm:presLayoutVars>
          <dgm:chMax val="1"/>
          <dgm:bulletEnabled val="1"/>
        </dgm:presLayoutVars>
      </dgm:prSet>
      <dgm:spPr/>
    </dgm:pt>
    <dgm:pt modelId="{1B6BCFF5-C35D-4993-8FB8-6DFFFF068F48}" type="pres">
      <dgm:prSet presAssocID="{9563F782-A696-40E1-8278-AB9029B2EF49}" presName="levelTx" presStyleLbl="revTx" presStyleIdx="0" presStyleCnt="0">
        <dgm:presLayoutVars>
          <dgm:chMax val="1"/>
          <dgm:bulletEnabled val="1"/>
        </dgm:presLayoutVars>
      </dgm:prSet>
      <dgm:spPr/>
    </dgm:pt>
    <dgm:pt modelId="{E7E6CFAB-BEA4-434D-BDCC-87149A753DCC}" type="pres">
      <dgm:prSet presAssocID="{91D75AD5-8E5C-4A15-A39A-3A4B10E79AA6}" presName="Name8" presStyleCnt="0"/>
      <dgm:spPr/>
    </dgm:pt>
    <dgm:pt modelId="{581786B0-4C17-4A3B-A760-CEC95AB261C9}" type="pres">
      <dgm:prSet presAssocID="{91D75AD5-8E5C-4A15-A39A-3A4B10E79AA6}" presName="level" presStyleLbl="node1" presStyleIdx="2" presStyleCnt="3">
        <dgm:presLayoutVars>
          <dgm:chMax val="1"/>
          <dgm:bulletEnabled val="1"/>
        </dgm:presLayoutVars>
      </dgm:prSet>
      <dgm:spPr/>
    </dgm:pt>
    <dgm:pt modelId="{D5929F14-8F5C-4D77-8A8F-624B88A11216}" type="pres">
      <dgm:prSet presAssocID="{91D75AD5-8E5C-4A15-A39A-3A4B10E79AA6}" presName="levelTx" presStyleLbl="revTx" presStyleIdx="0" presStyleCnt="0">
        <dgm:presLayoutVars>
          <dgm:chMax val="1"/>
          <dgm:bulletEnabled val="1"/>
        </dgm:presLayoutVars>
      </dgm:prSet>
      <dgm:spPr/>
    </dgm:pt>
  </dgm:ptLst>
  <dgm:cxnLst>
    <dgm:cxn modelId="{EDE96401-6D45-4802-82A3-464977D82380}" type="presOf" srcId="{9563F782-A696-40E1-8278-AB9029B2EF49}" destId="{1B6BCFF5-C35D-4993-8FB8-6DFFFF068F48}" srcOrd="1" destOrd="0" presId="urn:microsoft.com/office/officeart/2005/8/layout/pyramid1"/>
    <dgm:cxn modelId="{432E6421-ACF3-47DD-9C92-6CDF3F18378C}" type="presOf" srcId="{91D75AD5-8E5C-4A15-A39A-3A4B10E79AA6}" destId="{D5929F14-8F5C-4D77-8A8F-624B88A11216}" srcOrd="1" destOrd="0" presId="urn:microsoft.com/office/officeart/2005/8/layout/pyramid1"/>
    <dgm:cxn modelId="{E602DA38-A4B6-45B4-8088-85D79BB992C8}" type="presOf" srcId="{91D75AD5-8E5C-4A15-A39A-3A4B10E79AA6}" destId="{581786B0-4C17-4A3B-A760-CEC95AB261C9}" srcOrd="0" destOrd="0" presId="urn:microsoft.com/office/officeart/2005/8/layout/pyramid1"/>
    <dgm:cxn modelId="{BBC55D5A-4902-45A2-BB8D-C76A946919BD}" srcId="{4A16F479-0B94-4592-987D-E7B28DB155C2}" destId="{99E27001-5A9A-4DB0-8265-81E4D99CB6BF}" srcOrd="0" destOrd="0" parTransId="{B2B86BF1-61B9-4C4F-A046-D264D6509EDE}" sibTransId="{4C4CB402-9893-44D3-A765-27BCEA416C73}"/>
    <dgm:cxn modelId="{E55D5A89-59E3-43B5-9998-DD0B3603D0FF}" srcId="{4A16F479-0B94-4592-987D-E7B28DB155C2}" destId="{91D75AD5-8E5C-4A15-A39A-3A4B10E79AA6}" srcOrd="2" destOrd="0" parTransId="{D82C1A9C-D911-484E-AD0F-9B85EC0DE239}" sibTransId="{FB8CAD4F-F4DB-4ED5-B67F-CAAD255DCDB5}"/>
    <dgm:cxn modelId="{D1DA95A5-98BF-4FD1-A91E-911B0E7D26C4}" type="presOf" srcId="{99E27001-5A9A-4DB0-8265-81E4D99CB6BF}" destId="{1F99259C-73B9-450E-987C-FAA89FC3E160}" srcOrd="0" destOrd="0" presId="urn:microsoft.com/office/officeart/2005/8/layout/pyramid1"/>
    <dgm:cxn modelId="{D66097B3-B9E6-49A9-9207-65AC45E16F1D}" type="presOf" srcId="{4A16F479-0B94-4592-987D-E7B28DB155C2}" destId="{8C17F6D4-73F1-4F48-8259-E860AC1CCC95}" srcOrd="0" destOrd="0" presId="urn:microsoft.com/office/officeart/2005/8/layout/pyramid1"/>
    <dgm:cxn modelId="{C78B62B9-9AB0-411B-B883-CC788601B247}" type="presOf" srcId="{99E27001-5A9A-4DB0-8265-81E4D99CB6BF}" destId="{A3C2843C-45B6-4CB6-BD3C-2D53D578B277}" srcOrd="1" destOrd="0" presId="urn:microsoft.com/office/officeart/2005/8/layout/pyramid1"/>
    <dgm:cxn modelId="{30CD92E2-7201-4075-8072-CA8C48C4D1D7}" srcId="{4A16F479-0B94-4592-987D-E7B28DB155C2}" destId="{9563F782-A696-40E1-8278-AB9029B2EF49}" srcOrd="1" destOrd="0" parTransId="{A5949852-9ED3-4134-9B47-265EC7CBCDD2}" sibTransId="{145ACDFB-3363-4C1F-A352-98AC49AF6202}"/>
    <dgm:cxn modelId="{C9D7CCF2-2A5E-4C14-B3EF-CB0703583B20}" type="presOf" srcId="{9563F782-A696-40E1-8278-AB9029B2EF49}" destId="{B545D0B4-3785-44C9-B2D4-525D27D59EF2}" srcOrd="0" destOrd="0" presId="urn:microsoft.com/office/officeart/2005/8/layout/pyramid1"/>
    <dgm:cxn modelId="{A265FDAA-089F-4727-84E4-1CAA9E5C45A9}" type="presParOf" srcId="{8C17F6D4-73F1-4F48-8259-E860AC1CCC95}" destId="{8B362130-7A21-41FB-A3E0-8C7ED1743BA1}" srcOrd="0" destOrd="0" presId="urn:microsoft.com/office/officeart/2005/8/layout/pyramid1"/>
    <dgm:cxn modelId="{558AEAB6-3F4B-46C3-B818-EEAB95B5D355}" type="presParOf" srcId="{8B362130-7A21-41FB-A3E0-8C7ED1743BA1}" destId="{1F99259C-73B9-450E-987C-FAA89FC3E160}" srcOrd="0" destOrd="0" presId="urn:microsoft.com/office/officeart/2005/8/layout/pyramid1"/>
    <dgm:cxn modelId="{3B8947E5-7996-4D24-B2A0-588530C043A4}" type="presParOf" srcId="{8B362130-7A21-41FB-A3E0-8C7ED1743BA1}" destId="{A3C2843C-45B6-4CB6-BD3C-2D53D578B277}" srcOrd="1" destOrd="0" presId="urn:microsoft.com/office/officeart/2005/8/layout/pyramid1"/>
    <dgm:cxn modelId="{A477376E-5656-4721-91FE-9C5E269A0AF4}" type="presParOf" srcId="{8C17F6D4-73F1-4F48-8259-E860AC1CCC95}" destId="{6259AF07-DC04-4F36-B1A9-F2094879D351}" srcOrd="1" destOrd="0" presId="urn:microsoft.com/office/officeart/2005/8/layout/pyramid1"/>
    <dgm:cxn modelId="{27DD5F60-DB0D-41C7-8DA3-46274233C179}" type="presParOf" srcId="{6259AF07-DC04-4F36-B1A9-F2094879D351}" destId="{B545D0B4-3785-44C9-B2D4-525D27D59EF2}" srcOrd="0" destOrd="0" presId="urn:microsoft.com/office/officeart/2005/8/layout/pyramid1"/>
    <dgm:cxn modelId="{0D89EE92-24F8-4D60-AB7A-BC346659CA58}" type="presParOf" srcId="{6259AF07-DC04-4F36-B1A9-F2094879D351}" destId="{1B6BCFF5-C35D-4993-8FB8-6DFFFF068F48}" srcOrd="1" destOrd="0" presId="urn:microsoft.com/office/officeart/2005/8/layout/pyramid1"/>
    <dgm:cxn modelId="{8EF09C0E-A174-4C62-A47A-0F048EDA41D0}" type="presParOf" srcId="{8C17F6D4-73F1-4F48-8259-E860AC1CCC95}" destId="{E7E6CFAB-BEA4-434D-BDCC-87149A753DCC}" srcOrd="2" destOrd="0" presId="urn:microsoft.com/office/officeart/2005/8/layout/pyramid1"/>
    <dgm:cxn modelId="{FDBF31A5-887B-4B80-A350-DA29DE692BC8}" type="presParOf" srcId="{E7E6CFAB-BEA4-434D-BDCC-87149A753DCC}" destId="{581786B0-4C17-4A3B-A760-CEC95AB261C9}" srcOrd="0" destOrd="0" presId="urn:microsoft.com/office/officeart/2005/8/layout/pyramid1"/>
    <dgm:cxn modelId="{062B7A8C-3884-4094-B8C8-0FD355BDE11F}" type="presParOf" srcId="{E7E6CFAB-BEA4-434D-BDCC-87149A753DCC}" destId="{D5929F14-8F5C-4D77-8A8F-624B88A11216}" srcOrd="1" destOrd="0" presId="urn:microsoft.com/office/officeart/2005/8/layout/pyramid1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F99259C-73B9-450E-987C-FAA89FC3E160}">
      <dsp:nvSpPr>
        <dsp:cNvPr id="0" name=""/>
        <dsp:cNvSpPr/>
      </dsp:nvSpPr>
      <dsp:spPr>
        <a:xfrm>
          <a:off x="1448547" y="0"/>
          <a:ext cx="1448546" cy="474756"/>
        </a:xfrm>
        <a:prstGeom prst="trapezoid">
          <a:avLst>
            <a:gd name="adj" fmla="val 152557"/>
          </a:avLst>
        </a:prstGeom>
        <a:solidFill>
          <a:schemeClr val="accent6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6"/>
        </a:fillRef>
        <a:effectRef idx="1">
          <a:schemeClr val="accent6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/>
            <a:t>Zajednica &amp; brend</a:t>
          </a:r>
        </a:p>
      </dsp:txBody>
      <dsp:txXfrm>
        <a:off x="1448547" y="0"/>
        <a:ext cx="1448546" cy="474756"/>
      </dsp:txXfrm>
    </dsp:sp>
    <dsp:sp modelId="{B545D0B4-3785-44C9-B2D4-525D27D59EF2}">
      <dsp:nvSpPr>
        <dsp:cNvPr id="0" name=""/>
        <dsp:cNvSpPr/>
      </dsp:nvSpPr>
      <dsp:spPr>
        <a:xfrm>
          <a:off x="724273" y="474756"/>
          <a:ext cx="2897093" cy="474756"/>
        </a:xfrm>
        <a:prstGeom prst="trapezoid">
          <a:avLst>
            <a:gd name="adj" fmla="val 152557"/>
          </a:avLst>
        </a:prstGeom>
        <a:solidFill>
          <a:schemeClr val="accent2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2"/>
        </a:fillRef>
        <a:effectRef idx="1">
          <a:schemeClr val="accent2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Sadržaj &amp; otkrivanje sadržaja</a:t>
          </a:r>
        </a:p>
      </dsp:txBody>
      <dsp:txXfrm>
        <a:off x="1231264" y="474756"/>
        <a:ext cx="1883111" cy="474756"/>
      </dsp:txXfrm>
    </dsp:sp>
    <dsp:sp modelId="{581786B0-4C17-4A3B-A760-CEC95AB261C9}">
      <dsp:nvSpPr>
        <dsp:cNvPr id="0" name=""/>
        <dsp:cNvSpPr/>
      </dsp:nvSpPr>
      <dsp:spPr>
        <a:xfrm>
          <a:off x="0" y="949512"/>
          <a:ext cx="4345641" cy="474756"/>
        </a:xfrm>
        <a:prstGeom prst="trapezoid">
          <a:avLst>
            <a:gd name="adj" fmla="val 152557"/>
          </a:avLst>
        </a:prstGeom>
        <a:solidFill>
          <a:schemeClr val="accent5"/>
        </a:solidFill>
        <a:ln w="19050" cap="flat" cmpd="sng" algn="ctr">
          <a:solidFill>
            <a:schemeClr val="lt1"/>
          </a:solidFill>
          <a:prstDash val="solid"/>
          <a:miter lim="800000"/>
        </a:ln>
        <a:effectLst/>
      </dsp:spPr>
      <dsp:style>
        <a:lnRef idx="3">
          <a:schemeClr val="lt1"/>
        </a:lnRef>
        <a:fillRef idx="1">
          <a:schemeClr val="accent5"/>
        </a:fillRef>
        <a:effectRef idx="1">
          <a:schemeClr val="accent5"/>
        </a:effectRef>
        <a:fontRef idx="minor">
          <a:schemeClr val="lt1"/>
        </a:fontRef>
      </dsp:style>
      <dsp:txBody>
        <a:bodyPr spcFirstLastPara="0" vert="horz" wrap="square" lIns="35560" tIns="35560" rIns="35560" bIns="35560" numCol="1" spcCol="1270" anchor="ctr" anchorCtr="0">
          <a:noAutofit/>
        </a:bodyPr>
        <a:lstStyle/>
        <a:p>
          <a:pPr marL="0" lvl="0" indent="0" algn="ctr" defTabSz="1244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800" kern="1200"/>
            <a:t>Engine</a:t>
          </a:r>
        </a:p>
      </dsp:txBody>
      <dsp:txXfrm>
        <a:off x="760487" y="949512"/>
        <a:ext cx="2824666" cy="47475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yramid1">
  <dgm:title val=""/>
  <dgm:desc val=""/>
  <dgm:catLst>
    <dgm:cat type="pyramid" pri="1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pyra">
          <dgm:param type="linDir" val="fromB"/>
          <dgm:param type="txDir" val="fromT"/>
          <dgm:param type="pyraAcctPos" val="aft"/>
          <dgm:param type="pyraAcctTxMar" val="step"/>
          <dgm:param type="pyraAcctBkgdNode" val="acctBkgd"/>
          <dgm:param type="pyraAcctTxNode" val="acctTx"/>
          <dgm:param type="pyraLvlNode" val="level"/>
        </dgm:alg>
      </dgm:if>
      <dgm:else name="Name3">
        <dgm:alg type="pyra">
          <dgm:param type="linDir" val="fromB"/>
          <dgm:param type="txDir" val="fromT"/>
          <dgm:param type="pyraAcctPos" val="bef"/>
          <dgm:param type="pyraAcctTxMar" val="step"/>
          <dgm:param type="pyraAcctBkgdNode" val="acctBkgd"/>
          <dgm:param type="pyraAcctTxNode" val="acctTx"/>
          <dgm:param type="pyraLvlNode" val="level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root des" ptType="all node" func="maxDepth" op="gte" val="2">
        <dgm:constrLst>
          <dgm:constr type="primFontSz" for="des" forName="levelTx" op="equ"/>
          <dgm:constr type="secFontSz" for="des" forName="acctTx" op="equ"/>
          <dgm:constr type="pyraAcctRatio" val="0.32"/>
        </dgm:constrLst>
      </dgm:if>
      <dgm:else name="Name6">
        <dgm:constrLst>
          <dgm:constr type="primFontSz" for="des" forName="levelTx" op="equ"/>
          <dgm:constr type="secFontSz" for="des" forName="acctTx" op="equ"/>
          <dgm:constr type="pyraAcctRatio"/>
        </dgm:constrLst>
      </dgm:else>
    </dgm:choose>
    <dgm:ruleLst/>
    <dgm:forEach name="Name7" axis="ch" ptType="node">
      <dgm:layoutNode name="Name8">
        <dgm:alg type="composite">
          <dgm:param type="horzAlign" val="none"/>
        </dgm:alg>
        <dgm:shape xmlns:r="http://schemas.openxmlformats.org/officeDocument/2006/relationships" r:blip="">
          <dgm:adjLst/>
        </dgm:shape>
        <dgm:presOf/>
        <dgm:choose name="Name9">
          <dgm:if name="Name10" axis="self" ptType="node" func="pos" op="equ" val="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/>
              <dgm:constr type="h" for="ch" forName="levelTx" refType="h" refFor="ch" refForName="level"/>
            </dgm:constrLst>
          </dgm:if>
          <dgm:else name="Name11">
            <dgm:constrLst>
              <dgm:constr type="ctrX" for="ch" forName="acctBkgd" val="1"/>
              <dgm:constr type="ctrY" for="ch" forName="acctBkgd" val="1"/>
              <dgm:constr type="w" for="ch" forName="acctBkgd" val="1"/>
              <dgm:constr type="h" for="ch" forName="acctBkgd" val="1"/>
              <dgm:constr type="ctrX" for="ch" forName="acctTx" val="1"/>
              <dgm:constr type="ctrY" for="ch" forName="acctTx" val="1"/>
              <dgm:constr type="w" for="ch" forName="acctTx" val="1"/>
              <dgm:constr type="h" for="ch" forName="acctTx" val="1"/>
              <dgm:constr type="ctrX" for="ch" forName="level" val="1"/>
              <dgm:constr type="ctrY" for="ch" forName="level" val="1"/>
              <dgm:constr type="w" for="ch" forName="level" val="1"/>
              <dgm:constr type="h" for="ch" forName="level" val="1"/>
              <dgm:constr type="ctrX" for="ch" forName="levelTx" refType="ctrX" refFor="ch" refForName="level"/>
              <dgm:constr type="ctrY" for="ch" forName="levelTx" refType="ctrY" refFor="ch" refForName="level"/>
              <dgm:constr type="w" for="ch" forName="levelTx" refType="w" refFor="ch" refForName="level" fact="0.65"/>
              <dgm:constr type="h" for="ch" forName="levelTx" refType="h" refFor="ch" refForName="level"/>
            </dgm:constrLst>
          </dgm:else>
        </dgm:choose>
        <dgm:ruleLst/>
        <dgm:choose name="Name12">
          <dgm:if name="Name13" axis="ch" ptType="node" func="cnt" op="gte" val="1">
            <dgm:layoutNode name="acctBkgd" styleLbl="alignAcc1">
              <dgm:alg type="sp"/>
              <dgm:shape xmlns:r="http://schemas.openxmlformats.org/officeDocument/2006/relationships" type="nonIsoscelesTrapezoid" r:blip="">
                <dgm:adjLst/>
              </dgm:shape>
              <dgm:presOf axis="des" ptType="node"/>
              <dgm:constrLst/>
              <dgm:ruleLst/>
            </dgm:layoutNode>
            <dgm:layoutNode name="acctTx" styleLbl="alignAcc1">
              <dgm:varLst>
                <dgm:bulletEnabled val="1"/>
              </dgm:varLst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type="nonIsoscelesTrapezoid" r:blip="" hideGeom="1">
                <dgm:adjLst/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3"/>
                <dgm:constr type="bMarg" refType="secFontSz" fact="0.3"/>
                <dgm:constr type="lMarg" refType="secFontSz" fact="0.3"/>
                <dgm:constr type="rMarg" refType="secFontSz" fact="0.3"/>
              </dgm:constrLst>
              <dgm:ruleLst>
                <dgm:rule type="secFontSz" val="5" fact="NaN" max="NaN"/>
              </dgm:ruleLst>
            </dgm:layoutNode>
          </dgm:if>
          <dgm:else name="Name14"/>
        </dgm:choose>
        <dgm:layoutNode name="level">
          <dgm:varLst>
            <dgm:chMax val="1"/>
            <dgm:bulletEnabled val="1"/>
          </dgm:varLst>
          <dgm:alg type="sp"/>
          <dgm:shape xmlns:r="http://schemas.openxmlformats.org/officeDocument/2006/relationships" type="trapezoid" r:blip="">
            <dgm:adjLst/>
          </dgm:shape>
          <dgm:presOf axis="self"/>
          <dgm:constrLst>
            <dgm:constr type="h" val="500"/>
            <dgm:constr type="w" val="1"/>
          </dgm:constrLst>
          <dgm:ruleLst/>
        </dgm:layoutNode>
        <dgm:layoutNode name="levelTx" styleLbl="revTx">
          <dgm:varLst>
            <dgm:chMax val="1"/>
            <dgm:bulletEnabled val="1"/>
          </dgm:varLst>
          <dgm:alg type="tx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tMarg" refType="primFontSz" fact="0.1"/>
            <dgm:constr type="bMarg" refType="primFontSz" fact="0.1"/>
            <dgm:constr type="lMarg" refType="primFontSz" fact="0.1"/>
            <dgm:constr type="rMarg" refType="primFontSz" fact="0.1"/>
            <dgm:constr type="primFontSz" val="65"/>
          </dgm:constrLst>
          <dgm:ruleLst>
            <dgm:rule type="primFontSz" val="5" fact="NaN" max="NaN"/>
          </dgm:ruleLst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F700E6-5A9B-4588-8977-699D9C869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33</Pages>
  <Words>8992</Words>
  <Characters>51261</Characters>
  <Application>Microsoft Office Word</Application>
  <DocSecurity>0</DocSecurity>
  <Lines>427</Lines>
  <Paragraphs>120</Paragraphs>
  <ScaleCrop>false</ScaleCrop>
  <Company/>
  <LinksUpToDate>false</LinksUpToDate>
  <CharactersWithSpaces>60133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Stanko Milosavljevic</dc:creator>
  <cp:keywords/>
  <dc:description/>
  <cp:lastModifiedBy>Stanko Milosavljević</cp:lastModifiedBy>
  <cp:revision>569</cp:revision>
  <dcterms:created xsi:type="dcterms:W3CDTF">2022-12-04T12:27:00Z</dcterms:created>
  <dcterms:modified xsi:type="dcterms:W3CDTF">2023-02-01T16:06:00Z</dcterms:modified>
</cp:coreProperties>
</file>